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5" w:rsidRDefault="00673A45" w:rsidP="00673A45">
      <w:pPr>
        <w:spacing w:after="0" w:line="240" w:lineRule="auto"/>
        <w:jc w:val="center"/>
        <w:rPr>
          <w:rFonts w:ascii="KFGQPCHAFSUthmanicScript-Regula" w:hAnsi="KFGQPCHAFSUthmanicScript-Regula"/>
          <w:color w:val="212529"/>
          <w:sz w:val="38"/>
          <w:szCs w:val="38"/>
          <w:shd w:val="clear" w:color="auto" w:fill="FFFFFF"/>
          <w:rtl/>
        </w:rPr>
      </w:pPr>
      <w:r>
        <w:rPr>
          <w:rFonts w:ascii="KFGQPCHAFSUthmanicScript-Regula" w:hAnsi="KFGQPCHAFSUthmanicScript-Regula"/>
          <w:color w:val="212529"/>
          <w:sz w:val="38"/>
          <w:szCs w:val="38"/>
          <w:shd w:val="clear" w:color="auto" w:fill="FFFFFF"/>
          <w:rtl/>
        </w:rPr>
        <w:t>فَرَدَدۡنَٰهُ إِلَىٰٓ أُمِّهِۦ كَيۡ تَقَرَّ عَيۡنُهَا وَلَا تَحۡزَنَ وَلِتَعۡلَمَ أَنَّ وَعۡدَ ٱللَّهِ حَقّٞ وَلَٰكِنَّ أَكۡثَرَهُمۡ لَا يَعۡلَمُونَ</w:t>
      </w:r>
    </w:p>
    <w:p w:rsidR="00673A45" w:rsidRDefault="00673A45" w:rsidP="00673A45">
      <w:pPr>
        <w:spacing w:after="0" w:line="240" w:lineRule="auto"/>
        <w:jc w:val="center"/>
        <w:rPr>
          <w:rFonts w:ascii="KFGQPCHAFSUthmanicScript-Regula" w:hAnsi="KFGQPCHAFSUthmanicScript-Regula"/>
          <w:color w:val="212529"/>
          <w:sz w:val="38"/>
          <w:szCs w:val="38"/>
          <w:shd w:val="clear" w:color="auto" w:fill="FFFFFF"/>
          <w:rtl/>
        </w:rPr>
      </w:pPr>
    </w:p>
    <w:p w:rsidR="00673A45" w:rsidRDefault="00673A45" w:rsidP="00673A45">
      <w:pPr>
        <w:spacing w:after="0" w:line="240" w:lineRule="auto"/>
        <w:jc w:val="center"/>
        <w:rPr>
          <w:rFonts w:ascii="Arial" w:hAnsi="Arial" w:cs="Arial"/>
          <w:rtl/>
          <w:lang w:bidi="ar-EG"/>
        </w:rPr>
      </w:pPr>
      <w:r>
        <w:rPr>
          <w:rFonts w:ascii="KFGQPCHAFSUthmanicScript-Regula" w:hAnsi="KFGQPCHAFSUthmanicScript-Regula" w:hint="cs"/>
          <w:color w:val="212529"/>
          <w:sz w:val="28"/>
          <w:szCs w:val="28"/>
          <w:shd w:val="clear" w:color="auto" w:fill="FFFFFF"/>
          <w:rtl/>
        </w:rPr>
        <w:t xml:space="preserve"> </w:t>
      </w:r>
      <w:r w:rsidRPr="00673A45">
        <w:rPr>
          <w:rFonts w:ascii="KFGQPCHAFSUthmanicScript-Regula" w:hAnsi="KFGQPCHAFSUthmanicScript-Regula" w:hint="cs"/>
          <w:color w:val="FF0000"/>
          <w:sz w:val="28"/>
          <w:szCs w:val="28"/>
          <w:shd w:val="clear" w:color="auto" w:fill="FFFFFF"/>
          <w:rtl/>
        </w:rPr>
        <w:t>(</w:t>
      </w:r>
      <w:r w:rsidRPr="00673A45">
        <w:rPr>
          <w:rFonts w:ascii="Arial" w:hAnsi="Arial" w:cs="Arial"/>
          <w:color w:val="FF0000"/>
          <w:rtl/>
          <w:lang w:bidi="ar-EG"/>
        </w:rPr>
        <w:t>القَصَصِ</w:t>
      </w:r>
      <w:r w:rsidRPr="00673A45">
        <w:rPr>
          <w:rFonts w:ascii="Arial" w:hAnsi="Arial" w:cs="Arial" w:hint="cs"/>
          <w:color w:val="FF0000"/>
          <w:rtl/>
          <w:lang w:bidi="ar-EG"/>
        </w:rPr>
        <w:t>: 13</w:t>
      </w:r>
      <w:r w:rsidRPr="00673A45">
        <w:rPr>
          <w:rFonts w:ascii="Arial" w:hAnsi="Arial" w:cs="Arial" w:hint="cs"/>
          <w:color w:val="FF0000"/>
          <w:rtl/>
          <w:lang w:bidi="ar-EG"/>
        </w:rPr>
        <w:t>)</w:t>
      </w:r>
    </w:p>
    <w:p w:rsidR="00673A45" w:rsidRDefault="00673A45" w:rsidP="00673A45">
      <w:pPr>
        <w:spacing w:after="0" w:line="240" w:lineRule="auto"/>
        <w:rPr>
          <w:rFonts w:ascii="Arial" w:hAnsi="Arial" w:cs="Arial"/>
          <w:rtl/>
          <w:lang w:bidi="ar-EG"/>
        </w:rPr>
      </w:pPr>
    </w:p>
    <w:p w:rsidR="00673A45" w:rsidRPr="00673A45" w:rsidRDefault="00673A45" w:rsidP="00673A45">
      <w:pPr>
        <w:spacing w:after="0" w:line="240" w:lineRule="auto"/>
        <w:rPr>
          <w:rFonts w:ascii="KFGQPCHAFSUthmanicScript-Regula" w:hAnsi="KFGQPCHAFSUthmanicScript-Regula"/>
          <w:color w:val="212529"/>
          <w:sz w:val="28"/>
          <w:szCs w:val="28"/>
          <w:shd w:val="clear" w:color="auto" w:fill="FFFFFF"/>
          <w:rtl/>
        </w:rPr>
      </w:pPr>
      <w:r>
        <w:rPr>
          <w:rFonts w:ascii="Arial" w:hAnsi="Arial" w:cs="Arial" w:hint="cs"/>
          <w:rtl/>
          <w:lang w:bidi="ar-EG"/>
        </w:rPr>
        <w:t xml:space="preserve">  </w:t>
      </w:r>
    </w:p>
    <w:p w:rsidR="00673A45" w:rsidRDefault="00673A45" w:rsidP="00673A45">
      <w:pPr>
        <w:spacing w:after="0" w:line="240" w:lineRule="auto"/>
        <w:jc w:val="center"/>
        <w:rPr>
          <w:rFonts w:ascii="Times New Roman" w:eastAsia="Times New Roman" w:hAnsi="Times New Roman" w:cs="Times New Roman"/>
          <w:sz w:val="24"/>
          <w:szCs w:val="24"/>
          <w:rtl/>
        </w:rPr>
      </w:pPr>
    </w:p>
    <w:p w:rsidR="00673A45" w:rsidRPr="00673A45" w:rsidRDefault="00673A45" w:rsidP="00673A45">
      <w:pPr>
        <w:spacing w:after="0" w:line="240" w:lineRule="auto"/>
        <w:jc w:val="center"/>
        <w:rPr>
          <w:rFonts w:ascii="Times New Roman" w:eastAsia="Times New Roman" w:hAnsi="Times New Roman" w:cs="Times New Roman"/>
          <w:sz w:val="24"/>
          <w:szCs w:val="24"/>
        </w:rPr>
      </w:pPr>
      <w:r w:rsidRPr="00673A45">
        <w:rPr>
          <w:rFonts w:ascii="Times New Roman" w:eastAsia="Times New Roman" w:hAnsi="Times New Roman" w:cs="Times New Roman"/>
          <w:sz w:val="24"/>
          <w:szCs w:val="24"/>
        </w:rPr>
        <w:t>So We restored him to his mother that she might be content and not grieve and that she would know that the promise of Allah is true. But most of the people do not know.</w:t>
      </w:r>
    </w:p>
    <w:p w:rsidR="00673A45" w:rsidRDefault="00673A45"/>
    <w:p w:rsidR="00D403B1" w:rsidRPr="00673A45" w:rsidRDefault="00673A45" w:rsidP="00673A45">
      <w:pPr>
        <w:tabs>
          <w:tab w:val="left" w:pos="3660"/>
        </w:tabs>
        <w:jc w:val="center"/>
        <w:rPr>
          <w:color w:val="FF0000"/>
        </w:rPr>
      </w:pPr>
      <w:bookmarkStart w:id="0" w:name="_GoBack"/>
      <w:bookmarkEnd w:id="0"/>
      <w:proofErr w:type="gramStart"/>
      <w:r w:rsidRPr="00673A45">
        <w:rPr>
          <w:color w:val="FF0000"/>
        </w:rPr>
        <w:t>(</w:t>
      </w:r>
      <w:r>
        <w:rPr>
          <w:color w:val="FF0000"/>
        </w:rPr>
        <w:t xml:space="preserve"> </w:t>
      </w:r>
      <w:r w:rsidRPr="00673A45">
        <w:rPr>
          <w:color w:val="FF0000"/>
        </w:rPr>
        <w:t>28</w:t>
      </w:r>
      <w:proofErr w:type="gramEnd"/>
      <w:r>
        <w:rPr>
          <w:color w:val="FF0000"/>
        </w:rPr>
        <w:t xml:space="preserve"> </w:t>
      </w:r>
      <w:r w:rsidRPr="00673A45">
        <w:rPr>
          <w:color w:val="FF0000"/>
        </w:rPr>
        <w:t xml:space="preserve"> : 13</w:t>
      </w:r>
      <w:r>
        <w:rPr>
          <w:color w:val="FF0000"/>
        </w:rPr>
        <w:t xml:space="preserve"> </w:t>
      </w:r>
      <w:r w:rsidRPr="00673A45">
        <w:rPr>
          <w:color w:val="FF0000"/>
        </w:rPr>
        <w:t>)</w:t>
      </w:r>
    </w:p>
    <w:sectPr w:rsidR="00D403B1" w:rsidRPr="00673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45"/>
    <w:rsid w:val="00673A45"/>
    <w:rsid w:val="00D40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D654"/>
  <w15:chartTrackingRefBased/>
  <w15:docId w15:val="{258214F8-9099-4FAD-8916-1E2C2312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907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794">
          <w:marLeft w:val="0"/>
          <w:marRight w:val="0"/>
          <w:marTop w:val="0"/>
          <w:marBottom w:val="0"/>
          <w:divBdr>
            <w:top w:val="none" w:sz="0" w:space="0" w:color="auto"/>
            <w:left w:val="none" w:sz="0" w:space="0" w:color="auto"/>
            <w:bottom w:val="none" w:sz="0" w:space="0" w:color="auto"/>
            <w:right w:val="none" w:sz="0" w:space="0" w:color="auto"/>
          </w:divBdr>
          <w:divsChild>
            <w:div w:id="16712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302</Characters>
  <Application>Microsoft Office Word</Application>
  <DocSecurity>0</DocSecurity>
  <Lines>2</Lines>
  <Paragraphs>1</Paragraphs>
  <ScaleCrop>false</ScaleCrop>
  <Company>Kimo Store</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2022-03-22T09:50:00Z</dcterms:created>
  <dcterms:modified xsi:type="dcterms:W3CDTF">2022-03-22T09:57:00Z</dcterms:modified>
</cp:coreProperties>
</file>