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A8" w:rsidRDefault="001F1BA8" w:rsidP="00AE51B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1F1BA8">
        <w:rPr>
          <w:rFonts w:ascii="KFGQPCHAFSUthmanicScript-Regula" w:hAnsi="KFGQPCHAFSUthmanicScript-Regula"/>
          <w:color w:val="212529"/>
          <w:sz w:val="28"/>
          <w:szCs w:val="28"/>
          <w:rtl/>
        </w:rPr>
        <w:t>قُل لَّئِنِ ٱجۡتَمَعَتِ ٱلۡإِنسُ وَٱلۡجِنُّ عَلَىٰٓ أَن يَأۡتُواْ بِمِثۡلِ هَٰذَا ٱلۡقُرۡءَانِ لَا يَأۡتُونَ بِمِثۡلِهِۦ وَلَوۡ كَانَ بَعۡضُهُمۡ لِبَعۡضٖ ظَهِيرٗا</w:t>
      </w:r>
    </w:p>
    <w:p w:rsidR="00AE51B3" w:rsidRPr="001F1BA8" w:rsidRDefault="001F1BA8" w:rsidP="001F1BA8">
      <w:pPr>
        <w:bidi/>
        <w:jc w:val="center"/>
        <w:rPr>
          <w:rFonts w:ascii="Calibri" w:hAnsi="Calibri" w:hint="cs"/>
          <w:color w:val="FF0000"/>
          <w:rtl/>
          <w:lang w:bidi="ar-EG"/>
        </w:rPr>
      </w:pPr>
      <w:r w:rsidRPr="00AE51B3">
        <w:rPr>
          <w:rFonts w:hint="cs"/>
          <w:color w:val="FF0000"/>
          <w:rtl/>
          <w:lang w:bidi="ar-EG"/>
        </w:rPr>
        <w:t xml:space="preserve"> </w:t>
      </w:r>
      <w:r w:rsidR="00AE51B3" w:rsidRPr="00AE51B3">
        <w:rPr>
          <w:rFonts w:hint="cs"/>
          <w:color w:val="FF0000"/>
          <w:rtl/>
          <w:lang w:bidi="ar-EG"/>
        </w:rPr>
        <w:t>(</w:t>
      </w:r>
      <w:r w:rsidR="00AE51B3" w:rsidRPr="00AE51B3">
        <w:rPr>
          <w:rFonts w:ascii="Calibri" w:hAnsi="Calibri" w:cs="Times New Roman"/>
          <w:color w:val="FF0000"/>
          <w:rtl/>
          <w:lang w:bidi="ar-EG"/>
        </w:rPr>
        <w:t>ال</w:t>
      </w:r>
      <w:r>
        <w:rPr>
          <w:rFonts w:ascii="Calibri" w:hAnsi="Calibri" w:cs="Times New Roman" w:hint="cs"/>
          <w:color w:val="FF0000"/>
          <w:rtl/>
          <w:lang w:bidi="ar-EG"/>
        </w:rPr>
        <w:t xml:space="preserve">إسراء: </w:t>
      </w:r>
      <w:r>
        <w:rPr>
          <w:rFonts w:ascii="Calibri" w:hAnsi="Calibri" w:cs="Times New Roman"/>
          <w:color w:val="FF0000"/>
          <w:lang w:bidi="ar-EG"/>
        </w:rPr>
        <w:t>88</w:t>
      </w:r>
      <w:r w:rsidR="00AE51B3" w:rsidRPr="00AE51B3">
        <w:rPr>
          <w:rFonts w:ascii="Calibri" w:hAnsi="Calibri" w:cs="Calibri" w:hint="cs"/>
          <w:color w:val="FF0000"/>
          <w:rtl/>
          <w:lang w:bidi="ar-EG"/>
        </w:rPr>
        <w:t xml:space="preserve">)  </w:t>
      </w:r>
    </w:p>
    <w:p w:rsidR="00AE51B3" w:rsidRPr="001F1BA8" w:rsidRDefault="00AE51B3" w:rsidP="001F1BA8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</w:p>
    <w:p w:rsidR="00AE51B3" w:rsidRDefault="001F1BA8" w:rsidP="001F1BA8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1F1BA8">
        <w:rPr>
          <w:rFonts w:ascii="TranslitLSBold" w:hAnsi="TranslitLSBold"/>
          <w:color w:val="212529"/>
          <w:sz w:val="28"/>
          <w:szCs w:val="28"/>
        </w:rPr>
        <w:t xml:space="preserve">Say, "If mankind and the jinn gathered in order to produce the like of this </w:t>
      </w:r>
      <w:proofErr w:type="spellStart"/>
      <w:r w:rsidRPr="001F1BA8">
        <w:rPr>
          <w:rFonts w:ascii="TranslitLSBold" w:hAnsi="TranslitLSBold"/>
          <w:color w:val="212529"/>
          <w:sz w:val="28"/>
          <w:szCs w:val="28"/>
        </w:rPr>
        <w:t>QurÕŒn</w:t>
      </w:r>
      <w:proofErr w:type="spellEnd"/>
      <w:r w:rsidRPr="001F1BA8">
        <w:rPr>
          <w:rFonts w:ascii="TranslitLSBold" w:hAnsi="TranslitLSBold"/>
          <w:color w:val="212529"/>
          <w:sz w:val="28"/>
          <w:szCs w:val="28"/>
        </w:rPr>
        <w:t>, they could not produce the like of it, even if they were to each other assistants</w:t>
      </w:r>
      <w:bookmarkStart w:id="0" w:name="_GoBack"/>
      <w:bookmarkEnd w:id="0"/>
      <w:r w:rsidRPr="001F1BA8">
        <w:rPr>
          <w:rFonts w:ascii="TranslitLSBold" w:hAnsi="TranslitLSBold"/>
          <w:color w:val="212529"/>
          <w:sz w:val="28"/>
          <w:szCs w:val="28"/>
        </w:rPr>
        <w:t>"</w:t>
      </w:r>
      <w:r w:rsidR="00AE51B3" w:rsidRPr="00AE51B3">
        <w:rPr>
          <w:rFonts w:ascii="TranslitLSBold" w:hAnsi="TranslitLSBold"/>
          <w:color w:val="212529"/>
          <w:sz w:val="28"/>
          <w:szCs w:val="28"/>
        </w:rPr>
        <w:t>.</w:t>
      </w:r>
    </w:p>
    <w:p w:rsidR="00AE51B3" w:rsidRPr="00AE51B3" w:rsidRDefault="00AE51B3" w:rsidP="001F1BA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1F1BA8">
        <w:rPr>
          <w:rFonts w:ascii="TranslitLSBold" w:hAnsi="TranslitLSBold"/>
          <w:color w:val="FF0000"/>
          <w:sz w:val="28"/>
          <w:szCs w:val="28"/>
        </w:rPr>
        <w:t>17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1F1BA8">
        <w:rPr>
          <w:rFonts w:ascii="TranslitLSBold" w:hAnsi="TranslitLSBold"/>
          <w:color w:val="FF0000"/>
          <w:sz w:val="28"/>
          <w:szCs w:val="28"/>
        </w:rPr>
        <w:t>88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1BA8"/>
    <w:rsid w:val="001F49D3"/>
    <w:rsid w:val="0099581A"/>
    <w:rsid w:val="00A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2022-11-16T13:45:00Z</dcterms:created>
  <dcterms:modified xsi:type="dcterms:W3CDTF">2022-11-16T13:47:00Z</dcterms:modified>
</cp:coreProperties>
</file>