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A5" w:rsidRDefault="00E115A5" w:rsidP="00E115A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وَيَعۡبُدُونَ مِن دُونِ ٱللَّهِ مَا لَمۡ يُنَزِّلۡ بِهِۦ سُلۡطَٰنٗا وَمَا لَيۡسَ لَهُم بِهِۦ عِلۡمٞۗ وَمَا لِلظَّـٰلِمِينَ مِن نَّصِيرٖ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C223FE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C223FE" w:rsidRPr="00C223FE">
        <w:rPr>
          <w:rFonts w:ascii="Calibri" w:hAnsi="Calibri" w:cs="Calibri"/>
          <w:color w:val="FF0000"/>
          <w:rtl/>
          <w:lang w:bidi="ar-EG"/>
        </w:rPr>
        <w:t>الحَجِّ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E115A5">
        <w:rPr>
          <w:rFonts w:ascii="Calibri" w:hAnsi="Calibri" w:cs="Calibri" w:hint="cs"/>
          <w:color w:val="FF0000"/>
          <w:rtl/>
          <w:lang w:bidi="ar-EG"/>
        </w:rPr>
        <w:t>71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6700B2" w:rsidRPr="00B6490D" w:rsidRDefault="00097A20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Mas (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idólatras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adoran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fuera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Al-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aquello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Él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no ha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autorizado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sobre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lo que no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tienen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ninguna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prueba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(de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su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autenticidad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). Y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injustos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no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tendrán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quién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auxilie</w:t>
      </w:r>
      <w:proofErr w:type="spellEnd"/>
      <w:r w:rsidRPr="00097A20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F9501B" w:rsidRPr="00F9501B" w:rsidRDefault="00097A20" w:rsidP="00C223F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C223FE">
        <w:rPr>
          <w:rFonts w:ascii="TranslitLSBold" w:hAnsi="TranslitLSBold"/>
          <w:color w:val="FF0000"/>
          <w:sz w:val="28"/>
          <w:szCs w:val="28"/>
        </w:rPr>
        <w:t>22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223FE">
        <w:rPr>
          <w:rFonts w:ascii="TranslitLSBold" w:hAnsi="TranslitLSBold"/>
          <w:color w:val="FF0000"/>
          <w:sz w:val="28"/>
          <w:szCs w:val="28"/>
        </w:rPr>
        <w:t>71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97A20"/>
    <w:rsid w:val="00630663"/>
    <w:rsid w:val="006700B2"/>
    <w:rsid w:val="008F6B7E"/>
    <w:rsid w:val="009F7986"/>
    <w:rsid w:val="00B260AC"/>
    <w:rsid w:val="00B6490D"/>
    <w:rsid w:val="00BE7AA5"/>
    <w:rsid w:val="00C223FE"/>
    <w:rsid w:val="00D34C61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FE81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2023-03-24T20:01:00Z</dcterms:created>
  <dcterms:modified xsi:type="dcterms:W3CDTF">2023-03-24T20:01:00Z</dcterms:modified>
</cp:coreProperties>
</file>