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BE8" w:rsidRDefault="00D91BE8" w:rsidP="00D91BE8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وَٱلسَّمَآءِ وَٱلطَّارِقِ</w:t>
      </w:r>
    </w:p>
    <w:p w:rsidR="00D91BE8" w:rsidRDefault="00D91BE8" w:rsidP="00D91BE8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وَمَآ أَدۡرَىٰكَ مَا ٱلطَّارِقُ</w:t>
      </w:r>
    </w:p>
    <w:p w:rsidR="00D91BE8" w:rsidRDefault="00D91BE8" w:rsidP="00D91BE8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ٱلنَّجۡمُ ٱلثَّاقِبُ</w:t>
      </w:r>
    </w:p>
    <w:p w:rsidR="009F7986" w:rsidRDefault="000B0B63" w:rsidP="003513A2">
      <w:pPr>
        <w:jc w:val="center"/>
        <w:rPr>
          <w:rFonts w:ascii="Calibri" w:hAnsi="Calibri" w:cs="Calibri"/>
          <w:color w:val="FF0000"/>
          <w:rtl/>
          <w:lang w:bidi="ar-EG"/>
        </w:rPr>
      </w:pPr>
      <w:r w:rsidRPr="00F9501B">
        <w:rPr>
          <w:rFonts w:hint="cs"/>
          <w:color w:val="FF0000"/>
          <w:rtl/>
          <w:lang w:bidi="ar-EG"/>
        </w:rPr>
        <w:t xml:space="preserve"> </w:t>
      </w:r>
      <w:r w:rsidR="00F9501B" w:rsidRPr="00F9501B">
        <w:rPr>
          <w:rFonts w:hint="cs"/>
          <w:color w:val="FF0000"/>
          <w:rtl/>
          <w:lang w:bidi="ar-EG"/>
        </w:rPr>
        <w:t>(</w:t>
      </w:r>
      <w:r w:rsidR="003513A2" w:rsidRPr="003513A2">
        <w:rPr>
          <w:rFonts w:ascii="Calibri" w:hAnsi="Calibri" w:cs="Calibri"/>
          <w:color w:val="FF0000"/>
          <w:rtl/>
          <w:lang w:bidi="ar-EG"/>
        </w:rPr>
        <w:t>الطَّارِقِ</w:t>
      </w:r>
      <w:r>
        <w:rPr>
          <w:rFonts w:ascii="Calibri" w:hAnsi="Calibri" w:cs="Calibri" w:hint="cs"/>
          <w:color w:val="FF0000"/>
          <w:rtl/>
          <w:lang w:bidi="ar-EG"/>
        </w:rPr>
        <w:t>:</w:t>
      </w:r>
      <w:r w:rsidR="003513A2">
        <w:rPr>
          <w:rFonts w:ascii="Calibri" w:hAnsi="Calibri" w:cs="Calibri" w:hint="cs"/>
          <w:color w:val="FF0000"/>
          <w:rtl/>
          <w:lang w:bidi="ar-EG"/>
        </w:rPr>
        <w:t>1</w:t>
      </w:r>
      <w:r w:rsidR="009D3BA4">
        <w:rPr>
          <w:rFonts w:ascii="Calibri" w:hAnsi="Calibri" w:cs="Calibri" w:hint="cs"/>
          <w:color w:val="FF0000"/>
          <w:rtl/>
          <w:lang w:bidi="ar-EG"/>
        </w:rPr>
        <w:t>-</w:t>
      </w:r>
      <w:r w:rsidR="003513A2">
        <w:rPr>
          <w:rFonts w:ascii="Calibri" w:hAnsi="Calibri" w:cs="Calibri" w:hint="cs"/>
          <w:color w:val="FF0000"/>
          <w:rtl/>
          <w:lang w:bidi="ar-EG"/>
        </w:rPr>
        <w:t>3</w:t>
      </w:r>
      <w:r w:rsidR="00F9501B" w:rsidRPr="00F9501B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p w:rsidR="00F9501B" w:rsidRDefault="00F9501B" w:rsidP="00F9501B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A013CB" w:rsidRPr="00A013CB" w:rsidRDefault="00A013CB" w:rsidP="00A013CB">
      <w:pPr>
        <w:jc w:val="center"/>
        <w:rPr>
          <w:rFonts w:ascii="TranslitLSBold" w:eastAsia="Times New Roman" w:hAnsi="TranslitLSBold" w:cs="Times New Roman"/>
          <w:color w:val="212529"/>
          <w:sz w:val="38"/>
          <w:szCs w:val="38"/>
        </w:rPr>
      </w:pPr>
      <w:r w:rsidRPr="00A013CB">
        <w:rPr>
          <w:rFonts w:ascii="TranslitLSBold" w:eastAsia="Times New Roman" w:hAnsi="TranslitLSBold" w:cs="Times New Roman"/>
          <w:color w:val="212529"/>
          <w:sz w:val="38"/>
          <w:szCs w:val="38"/>
        </w:rPr>
        <w:t>(</w:t>
      </w:r>
      <w:proofErr w:type="spellStart"/>
      <w:r w:rsidRPr="00A013CB">
        <w:rPr>
          <w:rFonts w:ascii="TranslitLSBold" w:eastAsia="Times New Roman" w:hAnsi="TranslitLSBold" w:cs="Times New Roman"/>
          <w:color w:val="212529"/>
          <w:sz w:val="38"/>
          <w:szCs w:val="38"/>
        </w:rPr>
        <w:t>Juro</w:t>
      </w:r>
      <w:proofErr w:type="spellEnd"/>
      <w:r w:rsidRPr="00A013C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) </w:t>
      </w:r>
      <w:proofErr w:type="spellStart"/>
      <w:r w:rsidRPr="00A013CB">
        <w:rPr>
          <w:rFonts w:ascii="TranslitLSBold" w:eastAsia="Times New Roman" w:hAnsi="TranslitLSBold" w:cs="Times New Roman"/>
          <w:color w:val="212529"/>
          <w:sz w:val="38"/>
          <w:szCs w:val="38"/>
        </w:rPr>
        <w:t>por</w:t>
      </w:r>
      <w:proofErr w:type="spellEnd"/>
      <w:r w:rsidRPr="00A013C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el </w:t>
      </w:r>
      <w:proofErr w:type="spellStart"/>
      <w:r w:rsidRPr="00A013CB">
        <w:rPr>
          <w:rFonts w:ascii="TranslitLSBold" w:eastAsia="Times New Roman" w:hAnsi="TranslitLSBold" w:cs="Times New Roman"/>
          <w:color w:val="212529"/>
          <w:sz w:val="38"/>
          <w:szCs w:val="38"/>
        </w:rPr>
        <w:t>cielo</w:t>
      </w:r>
      <w:proofErr w:type="spellEnd"/>
      <w:r w:rsidRPr="00A013C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y </w:t>
      </w:r>
      <w:proofErr w:type="spellStart"/>
      <w:r w:rsidRPr="00A013CB">
        <w:rPr>
          <w:rFonts w:ascii="TranslitLSBold" w:eastAsia="Times New Roman" w:hAnsi="TranslitLSBold" w:cs="Times New Roman"/>
          <w:color w:val="212529"/>
          <w:sz w:val="38"/>
          <w:szCs w:val="38"/>
        </w:rPr>
        <w:t>por</w:t>
      </w:r>
      <w:proofErr w:type="spellEnd"/>
      <w:r w:rsidRPr="00A013C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el </w:t>
      </w:r>
      <w:proofErr w:type="spellStart"/>
      <w:r w:rsidRPr="00A013CB">
        <w:rPr>
          <w:rFonts w:ascii="TranslitLSBold" w:eastAsia="Times New Roman" w:hAnsi="TranslitLSBold" w:cs="Times New Roman"/>
          <w:color w:val="212529"/>
          <w:sz w:val="38"/>
          <w:szCs w:val="38"/>
        </w:rPr>
        <w:t>visitante</w:t>
      </w:r>
      <w:proofErr w:type="spellEnd"/>
      <w:r w:rsidRPr="00A013C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A013CB">
        <w:rPr>
          <w:rFonts w:ascii="TranslitLSBold" w:eastAsia="Times New Roman" w:hAnsi="TranslitLSBold" w:cs="Times New Roman"/>
          <w:color w:val="212529"/>
          <w:sz w:val="38"/>
          <w:szCs w:val="38"/>
        </w:rPr>
        <w:t>nocturno</w:t>
      </w:r>
      <w:proofErr w:type="spellEnd"/>
      <w:r w:rsidRPr="00A013CB">
        <w:rPr>
          <w:rFonts w:ascii="TranslitLSBold" w:eastAsia="Times New Roman" w:hAnsi="TranslitLSBold" w:cs="Times New Roman"/>
          <w:color w:val="212529"/>
          <w:sz w:val="38"/>
          <w:szCs w:val="38"/>
        </w:rPr>
        <w:t>.</w:t>
      </w:r>
    </w:p>
    <w:p w:rsidR="00A013CB" w:rsidRPr="00A013CB" w:rsidRDefault="00A013CB" w:rsidP="00A013CB">
      <w:pPr>
        <w:jc w:val="center"/>
        <w:rPr>
          <w:rFonts w:ascii="TranslitLSBold" w:eastAsia="Times New Roman" w:hAnsi="TranslitLSBold" w:cs="Times New Roman"/>
          <w:color w:val="212529"/>
          <w:sz w:val="38"/>
          <w:szCs w:val="38"/>
        </w:rPr>
      </w:pPr>
      <w:r w:rsidRPr="00A013C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¿Y </w:t>
      </w:r>
      <w:proofErr w:type="spellStart"/>
      <w:r w:rsidRPr="00A013CB">
        <w:rPr>
          <w:rFonts w:ascii="TranslitLSBold" w:eastAsia="Times New Roman" w:hAnsi="TranslitLSBold" w:cs="Times New Roman"/>
          <w:color w:val="212529"/>
          <w:sz w:val="38"/>
          <w:szCs w:val="38"/>
        </w:rPr>
        <w:t>sabes</w:t>
      </w:r>
      <w:proofErr w:type="spellEnd"/>
      <w:r w:rsidRPr="00A013C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A013CB">
        <w:rPr>
          <w:rFonts w:ascii="TranslitLSBold" w:eastAsia="Times New Roman" w:hAnsi="TranslitLSBold" w:cs="Times New Roman"/>
          <w:color w:val="212529"/>
          <w:sz w:val="38"/>
          <w:szCs w:val="38"/>
        </w:rPr>
        <w:t>qué</w:t>
      </w:r>
      <w:proofErr w:type="spellEnd"/>
      <w:r w:rsidRPr="00A013C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A013CB">
        <w:rPr>
          <w:rFonts w:ascii="TranslitLSBold" w:eastAsia="Times New Roman" w:hAnsi="TranslitLSBold" w:cs="Times New Roman"/>
          <w:color w:val="212529"/>
          <w:sz w:val="38"/>
          <w:szCs w:val="38"/>
        </w:rPr>
        <w:t>es</w:t>
      </w:r>
      <w:proofErr w:type="spellEnd"/>
      <w:r w:rsidRPr="00A013C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el </w:t>
      </w:r>
      <w:proofErr w:type="spellStart"/>
      <w:r w:rsidRPr="00A013CB">
        <w:rPr>
          <w:rFonts w:ascii="TranslitLSBold" w:eastAsia="Times New Roman" w:hAnsi="TranslitLSBold" w:cs="Times New Roman"/>
          <w:color w:val="212529"/>
          <w:sz w:val="38"/>
          <w:szCs w:val="38"/>
        </w:rPr>
        <w:t>visitante</w:t>
      </w:r>
      <w:proofErr w:type="spellEnd"/>
      <w:r w:rsidRPr="00A013C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A013CB">
        <w:rPr>
          <w:rFonts w:ascii="TranslitLSBold" w:eastAsia="Times New Roman" w:hAnsi="TranslitLSBold" w:cs="Times New Roman"/>
          <w:color w:val="212529"/>
          <w:sz w:val="38"/>
          <w:szCs w:val="38"/>
        </w:rPr>
        <w:t>nocturno</w:t>
      </w:r>
      <w:proofErr w:type="spellEnd"/>
      <w:r w:rsidRPr="00A013CB">
        <w:rPr>
          <w:rFonts w:ascii="TranslitLSBold" w:eastAsia="Times New Roman" w:hAnsi="TranslitLSBold" w:cs="Times New Roman"/>
          <w:color w:val="212529"/>
          <w:sz w:val="38"/>
          <w:szCs w:val="38"/>
        </w:rPr>
        <w:t>?</w:t>
      </w:r>
    </w:p>
    <w:p w:rsidR="00A013CB" w:rsidRPr="00A013CB" w:rsidRDefault="00A013CB" w:rsidP="00A013CB">
      <w:pPr>
        <w:jc w:val="center"/>
        <w:rPr>
          <w:rFonts w:ascii="TranslitLSBold" w:eastAsia="Times New Roman" w:hAnsi="TranslitLSBold" w:cs="Times New Roman"/>
          <w:color w:val="212529"/>
          <w:sz w:val="38"/>
          <w:szCs w:val="38"/>
        </w:rPr>
      </w:pPr>
      <w:proofErr w:type="spellStart"/>
      <w:r w:rsidRPr="00A013CB">
        <w:rPr>
          <w:rFonts w:ascii="TranslitLSBold" w:eastAsia="Times New Roman" w:hAnsi="TranslitLSBold" w:cs="Times New Roman"/>
          <w:color w:val="212529"/>
          <w:sz w:val="38"/>
          <w:szCs w:val="38"/>
        </w:rPr>
        <w:t>Es</w:t>
      </w:r>
      <w:proofErr w:type="spellEnd"/>
      <w:r w:rsidRPr="00A013C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la </w:t>
      </w:r>
      <w:proofErr w:type="spellStart"/>
      <w:r w:rsidRPr="00A013CB">
        <w:rPr>
          <w:rFonts w:ascii="TranslitLSBold" w:eastAsia="Times New Roman" w:hAnsi="TranslitLSBold" w:cs="Times New Roman"/>
          <w:color w:val="212529"/>
          <w:sz w:val="38"/>
          <w:szCs w:val="38"/>
        </w:rPr>
        <w:t>estrella</w:t>
      </w:r>
      <w:proofErr w:type="spellEnd"/>
      <w:r w:rsidRPr="00A013C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de luz </w:t>
      </w:r>
      <w:proofErr w:type="spellStart"/>
      <w:r w:rsidRPr="00A013CB">
        <w:rPr>
          <w:rFonts w:ascii="TranslitLSBold" w:eastAsia="Times New Roman" w:hAnsi="TranslitLSBold" w:cs="Times New Roman"/>
          <w:color w:val="212529"/>
          <w:sz w:val="38"/>
          <w:szCs w:val="38"/>
        </w:rPr>
        <w:t>penetrante</w:t>
      </w:r>
      <w:proofErr w:type="spellEnd"/>
      <w:r w:rsidRPr="00A013CB">
        <w:rPr>
          <w:rFonts w:ascii="TranslitLSBold" w:eastAsia="Times New Roman" w:hAnsi="TranslitLSBold" w:cs="Times New Roman"/>
          <w:color w:val="212529"/>
          <w:sz w:val="38"/>
          <w:szCs w:val="38"/>
        </w:rPr>
        <w:t>.</w:t>
      </w:r>
    </w:p>
    <w:p w:rsidR="00F9501B" w:rsidRPr="00F9501B" w:rsidRDefault="00F9501B" w:rsidP="003513A2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Quran (</w:t>
      </w:r>
      <w:r w:rsidR="00D91BE8">
        <w:rPr>
          <w:rFonts w:ascii="TranslitLSBold" w:hAnsi="TranslitLSBold"/>
          <w:color w:val="FF0000"/>
          <w:sz w:val="28"/>
          <w:szCs w:val="28"/>
        </w:rPr>
        <w:t>86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D91BE8">
        <w:rPr>
          <w:rFonts w:ascii="TranslitLSBold" w:hAnsi="TranslitLSBold"/>
          <w:color w:val="FF0000"/>
          <w:sz w:val="28"/>
          <w:szCs w:val="28"/>
        </w:rPr>
        <w:t>1</w:t>
      </w:r>
      <w:r w:rsidR="00A31F99">
        <w:rPr>
          <w:rFonts w:ascii="TranslitLSBold" w:hAnsi="TranslitLSBold"/>
          <w:color w:val="FF0000"/>
          <w:sz w:val="28"/>
          <w:szCs w:val="28"/>
        </w:rPr>
        <w:t>-</w:t>
      </w:r>
      <w:r w:rsidR="003513A2">
        <w:rPr>
          <w:rFonts w:ascii="TranslitLSBold" w:hAnsi="TranslitLSBold"/>
          <w:color w:val="FF0000"/>
          <w:sz w:val="28"/>
          <w:szCs w:val="28"/>
        </w:rPr>
        <w:t>3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  <w:bookmarkStart w:id="0" w:name="_GoBack"/>
      <w:bookmarkEnd w:id="0"/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057C70"/>
    <w:rsid w:val="000B0B63"/>
    <w:rsid w:val="003513A2"/>
    <w:rsid w:val="003E7510"/>
    <w:rsid w:val="00545E7F"/>
    <w:rsid w:val="00630663"/>
    <w:rsid w:val="00907A97"/>
    <w:rsid w:val="009D3BA4"/>
    <w:rsid w:val="009F7986"/>
    <w:rsid w:val="00A013CB"/>
    <w:rsid w:val="00A31F99"/>
    <w:rsid w:val="00C44E0E"/>
    <w:rsid w:val="00D91BE8"/>
    <w:rsid w:val="00F73D9C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82B7D-E629-4317-BF8E-53A53F40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73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KimoStore</cp:lastModifiedBy>
  <cp:revision>2</cp:revision>
  <dcterms:created xsi:type="dcterms:W3CDTF">2022-11-21T03:16:00Z</dcterms:created>
  <dcterms:modified xsi:type="dcterms:W3CDTF">2022-11-21T03:16:00Z</dcterms:modified>
</cp:coreProperties>
</file>