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5F" w:rsidRDefault="006E4A5F" w:rsidP="006E4A5F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أَخَذۡنَا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ٱلنَّبِيِّـۧنَ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مِيثَٰقَهُمۡ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وَمِنكَ وَمِن نُّوحٖ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وَإِبۡرَٰهِيمَ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وَمُوسَىٰ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وَأَخَذۡنَا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مِنۡهُم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مِّيثَٰقًا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غَلِيظٗا</w:t>
      </w:r>
      <w:proofErr w:type="spellEnd"/>
    </w:p>
    <w:p w:rsidR="006E4A5F" w:rsidRPr="006E4A5F" w:rsidRDefault="006E4A5F" w:rsidP="006E4A5F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lang w:bidi="ar-EG"/>
        </w:rPr>
      </w:pPr>
      <w:r w:rsidRPr="006E4A5F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الأحزاب (7)</w:t>
      </w:r>
    </w:p>
    <w:p w:rsidR="006E4A5F" w:rsidRDefault="006E4A5F" w:rsidP="006E4A5F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Y (</w:t>
      </w:r>
      <w:proofErr w:type="spellStart"/>
      <w:r>
        <w:rPr>
          <w:rFonts w:ascii="Gentium" w:hAnsi="Gentium"/>
          <w:color w:val="212529"/>
          <w:sz w:val="38"/>
          <w:szCs w:val="38"/>
        </w:rPr>
        <w:t>recuerda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¡oh, Muhammad!)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establecimos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pacto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los </w:t>
      </w:r>
      <w:proofErr w:type="spellStart"/>
      <w:r>
        <w:rPr>
          <w:rFonts w:ascii="Gentium" w:hAnsi="Gentium"/>
          <w:color w:val="212529"/>
          <w:sz w:val="38"/>
          <w:szCs w:val="38"/>
        </w:rPr>
        <w:t>profetas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(para </w:t>
      </w:r>
      <w:proofErr w:type="spellStart"/>
      <w:r>
        <w:rPr>
          <w:rFonts w:ascii="Gentium" w:hAnsi="Gentium"/>
          <w:color w:val="212529"/>
          <w:sz w:val="38"/>
          <w:szCs w:val="38"/>
        </w:rPr>
        <w:t>establecer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Nuestra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religión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Nuestro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contigo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con </w:t>
      </w:r>
      <w:proofErr w:type="spellStart"/>
      <w:r>
        <w:rPr>
          <w:rFonts w:ascii="Gentium" w:hAnsi="Gentium"/>
          <w:color w:val="212529"/>
          <w:sz w:val="38"/>
          <w:szCs w:val="38"/>
        </w:rPr>
        <w:t>Noé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con Abraham, con </w:t>
      </w:r>
      <w:proofErr w:type="spellStart"/>
      <w:r>
        <w:rPr>
          <w:rFonts w:ascii="Gentium" w:hAnsi="Gentium"/>
          <w:color w:val="212529"/>
          <w:sz w:val="38"/>
          <w:szCs w:val="38"/>
        </w:rPr>
        <w:t>Moisés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con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De </w:t>
      </w:r>
      <w:proofErr w:type="spellStart"/>
      <w:r>
        <w:rPr>
          <w:rFonts w:ascii="Gentium" w:hAnsi="Gentium"/>
          <w:color w:val="212529"/>
          <w:sz w:val="38"/>
          <w:szCs w:val="38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tomamos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firme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>compromise.</w:t>
      </w:r>
    </w:p>
    <w:p w:rsidR="006E4A5F" w:rsidRPr="006E4A5F" w:rsidRDefault="006E4A5F" w:rsidP="006E4A5F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bookmarkStart w:id="0" w:name="_GoBack"/>
      <w:r w:rsidRPr="006E4A5F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6E4A5F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6E4A5F">
        <w:rPr>
          <w:rFonts w:ascii="Gentium" w:hAnsi="Gentium"/>
          <w:b/>
          <w:bCs/>
          <w:color w:val="FF0000"/>
          <w:sz w:val="38"/>
          <w:szCs w:val="38"/>
        </w:rPr>
        <w:t xml:space="preserve"> 33:7].</w:t>
      </w:r>
    </w:p>
    <w:bookmarkEnd w:id="0"/>
    <w:p w:rsidR="006E4A5F" w:rsidRDefault="006E4A5F" w:rsidP="006E4A5F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6E4A5F">
      <w:pPr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5F"/>
    <w:rsid w:val="006E4A5F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FD20A5-B6B4-4A7D-8D2E-BD9EF20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E4A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6E4A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2022-04-09T15:28:00Z</dcterms:created>
  <dcterms:modified xsi:type="dcterms:W3CDTF">2022-04-09T15:29:00Z</dcterms:modified>
</cp:coreProperties>
</file>