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69" w:rsidRPr="007D2F69" w:rsidRDefault="007D2F69" w:rsidP="007D2F69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7D2F69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وَلۡيَحۡكُمۡ أَهۡلُ ٱلۡإِنجِيلِ بِمَآ أَنزَلَ ٱللَّهُ فِيهِۚ وَمَن لَّمۡ يَحۡكُم بِمَآ أَنزَلَ ٱللَّهُ فَأُوْلَـٰٓئِكَ هُمُ ٱلۡفَٰسِقُونَ</w:t>
      </w:r>
    </w:p>
    <w:p w:rsidR="00D665E1" w:rsidRDefault="000A5ACE" w:rsidP="002B330F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D665E1" w:rsidRPr="00AE51B3">
        <w:rPr>
          <w:rFonts w:hint="cs"/>
          <w:color w:val="FF0000"/>
          <w:rtl/>
          <w:lang w:bidi="ar-EG"/>
        </w:rPr>
        <w:t>(</w:t>
      </w:r>
      <w:r w:rsidR="002B330F" w:rsidRPr="002B330F">
        <w:rPr>
          <w:rFonts w:ascii="Calibri" w:hAnsi="Calibri" w:cs="Calibri"/>
          <w:color w:val="FF0000"/>
          <w:rtl/>
          <w:lang w:bidi="ar-EG"/>
        </w:rPr>
        <w:t>المَائـِدَةِ</w:t>
      </w:r>
      <w:r w:rsidR="00D665E1"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7E0AF8">
        <w:rPr>
          <w:rFonts w:ascii="Calibri" w:hAnsi="Calibri" w:cs="Calibri" w:hint="cs"/>
          <w:color w:val="FF0000"/>
          <w:rtl/>
          <w:lang w:bidi="ar-EG"/>
        </w:rPr>
        <w:t>47</w:t>
      </w:r>
      <w:r w:rsidR="00D665E1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4052AC" w:rsidRDefault="00AE51B3" w:rsidP="002B330F">
      <w:pPr>
        <w:rPr>
          <w:rFonts w:ascii="Calibri" w:hAnsi="Calibri" w:cs="Calibri"/>
          <w:rtl/>
          <w:lang w:bidi="ar-EG"/>
        </w:rPr>
      </w:pPr>
    </w:p>
    <w:p w:rsidR="002B330F" w:rsidRPr="002B330F" w:rsidRDefault="002B330F" w:rsidP="002B330F">
      <w:pPr>
        <w:pStyle w:val="NormalWeb"/>
        <w:spacing w:before="0" w:beforeAutospacing="0" w:after="240" w:afterAutospacing="0"/>
        <w:rPr>
          <w:rFonts w:ascii="Trebuchet MS" w:hAnsi="Trebuchet MS"/>
          <w:sz w:val="28"/>
          <w:szCs w:val="28"/>
        </w:rPr>
      </w:pPr>
      <w:r w:rsidRPr="002B330F">
        <w:rPr>
          <w:rFonts w:ascii="Trebuchet MS" w:hAnsi="Trebuchet MS"/>
          <w:sz w:val="28"/>
          <w:szCs w:val="28"/>
        </w:rPr>
        <w:t>{And let the Peop</w:t>
      </w:r>
      <w:bookmarkStart w:id="0" w:name="_GoBack"/>
      <w:bookmarkEnd w:id="0"/>
      <w:r w:rsidRPr="002B330F">
        <w:rPr>
          <w:rFonts w:ascii="Trebuchet MS" w:hAnsi="Trebuchet MS"/>
          <w:sz w:val="28"/>
          <w:szCs w:val="28"/>
        </w:rPr>
        <w:t>le of the Gospel judge by what Allah has revealed therein. And whoever does not judge by what Allah has revealed} </w:t>
      </w:r>
    </w:p>
    <w:p w:rsidR="00AE51B3" w:rsidRPr="00AE51B3" w:rsidRDefault="00AE51B3" w:rsidP="002B330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4052AC">
        <w:rPr>
          <w:rFonts w:ascii="TranslitLSBold" w:hAnsi="TranslitLSBold"/>
          <w:color w:val="FF0000"/>
          <w:sz w:val="28"/>
          <w:szCs w:val="28"/>
        </w:rPr>
        <w:t>3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r w:rsidR="007E0AF8">
        <w:rPr>
          <w:rFonts w:ascii="TranslitLSBold" w:hAnsi="TranslitLSBold"/>
          <w:color w:val="FF0000"/>
          <w:sz w:val="28"/>
          <w:szCs w:val="28"/>
        </w:rPr>
        <w:t>47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3"/>
    <w:rsid w:val="000A5ACE"/>
    <w:rsid w:val="001F49D3"/>
    <w:rsid w:val="002B330F"/>
    <w:rsid w:val="004052AC"/>
    <w:rsid w:val="007D2F69"/>
    <w:rsid w:val="007E0AF8"/>
    <w:rsid w:val="00812829"/>
    <w:rsid w:val="00AE51B3"/>
    <w:rsid w:val="00CA0C23"/>
    <w:rsid w:val="00D6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F57A"/>
  <w15:chartTrackingRefBased/>
  <w15:docId w15:val="{FADF9196-3E06-444C-81F4-0516AC7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3</cp:revision>
  <dcterms:created xsi:type="dcterms:W3CDTF">2022-03-25T18:12:00Z</dcterms:created>
  <dcterms:modified xsi:type="dcterms:W3CDTF">2022-03-25T18:17:00Z</dcterms:modified>
</cp:coreProperties>
</file>