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68" w:rsidRDefault="00601968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</w:rPr>
      </w:pPr>
      <w:r w:rsidRPr="00601968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 w:rsidRPr="00601968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601968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 w:rsidRPr="00601968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601968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AE51B3" w:rsidRDefault="00AE51B3" w:rsidP="00601968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601968">
        <w:rPr>
          <w:rFonts w:ascii="Calibri" w:hAnsi="Calibri" w:cs="Times New Roman" w:hint="cs"/>
          <w:color w:val="FF0000"/>
          <w:rtl/>
          <w:lang w:bidi="ar-EG"/>
        </w:rPr>
        <w:t>شعراء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601968">
        <w:rPr>
          <w:rFonts w:ascii="Calibri" w:hAnsi="Calibri" w:cs="Calibri" w:hint="cs"/>
          <w:color w:val="FF0000"/>
          <w:rtl/>
          <w:lang w:bidi="ar-EG"/>
        </w:rPr>
        <w:t>192-194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601968" w:rsidRPr="00601968" w:rsidRDefault="00601968" w:rsidP="0060196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AE51B3" w:rsidRPr="00601968" w:rsidRDefault="00601968" w:rsidP="00601968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601968">
        <w:rPr>
          <w:rFonts w:ascii="TranslitLSBold" w:hAnsi="TranslitLSBold"/>
          <w:color w:val="212529"/>
          <w:sz w:val="28"/>
          <w:szCs w:val="28"/>
        </w:rPr>
        <w:t>And indeed, it [i.e., the Qur</w:t>
      </w:r>
      <w:r w:rsidRPr="00601968">
        <w:rPr>
          <w:rFonts w:ascii="TranslitLSBold" w:hAnsi="TranslitLSBold"/>
          <w:color w:val="212529"/>
          <w:sz w:val="28"/>
          <w:szCs w:val="28"/>
        </w:rPr>
        <w:t>'a</w:t>
      </w:r>
      <w:r w:rsidRPr="00601968">
        <w:rPr>
          <w:rFonts w:ascii="TranslitLSBold" w:hAnsi="TranslitLSBold"/>
          <w:color w:val="212529"/>
          <w:sz w:val="28"/>
          <w:szCs w:val="28"/>
        </w:rPr>
        <w:t>n] i</w:t>
      </w:r>
      <w:bookmarkStart w:id="0" w:name="_GoBack"/>
      <w:bookmarkEnd w:id="0"/>
      <w:r w:rsidRPr="00601968">
        <w:rPr>
          <w:rFonts w:ascii="TranslitLSBold" w:hAnsi="TranslitLSBold"/>
          <w:color w:val="212529"/>
          <w:sz w:val="28"/>
          <w:szCs w:val="28"/>
        </w:rPr>
        <w:t>s the revelation of the Lord of the worlds.</w:t>
      </w:r>
      <w:r w:rsidRPr="00601968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601968">
        <w:rPr>
          <w:rFonts w:ascii="TranslitLSBold" w:hAnsi="TranslitLSBold"/>
          <w:color w:val="212529"/>
          <w:sz w:val="28"/>
          <w:szCs w:val="28"/>
        </w:rPr>
        <w:t>The Trustworthy Spirit [i.e., Gabriel] has brought it down</w:t>
      </w:r>
      <w:r w:rsidRPr="0060196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601968">
        <w:rPr>
          <w:rFonts w:ascii="TranslitLSBold" w:hAnsi="TranslitLSBold"/>
          <w:color w:val="212529"/>
          <w:sz w:val="28"/>
          <w:szCs w:val="28"/>
        </w:rPr>
        <w:t>Upon</w:t>
      </w:r>
      <w:proofErr w:type="gramEnd"/>
      <w:r w:rsidRPr="00601968">
        <w:rPr>
          <w:rFonts w:ascii="TranslitLSBold" w:hAnsi="TranslitLSBold"/>
          <w:color w:val="212529"/>
          <w:sz w:val="28"/>
          <w:szCs w:val="28"/>
        </w:rPr>
        <w:t xml:space="preserve"> your heart, [O Mu</w:t>
      </w:r>
      <w:r w:rsidRPr="00601968">
        <w:rPr>
          <w:rFonts w:ascii="TranslitLSBold" w:hAnsi="TranslitLSBold"/>
          <w:color w:val="212529"/>
          <w:sz w:val="28"/>
          <w:szCs w:val="28"/>
        </w:rPr>
        <w:t>h</w:t>
      </w:r>
      <w:r w:rsidRPr="00601968">
        <w:rPr>
          <w:rFonts w:ascii="TranslitLSBold" w:hAnsi="TranslitLSBold"/>
          <w:color w:val="212529"/>
          <w:sz w:val="28"/>
          <w:szCs w:val="28"/>
        </w:rPr>
        <w:t xml:space="preserve">ammad] </w:t>
      </w:r>
      <w:r w:rsidRPr="00601968">
        <w:rPr>
          <w:rFonts w:ascii="TranslitLSBold" w:hAnsi="TranslitLSBold"/>
          <w:color w:val="212529"/>
          <w:sz w:val="28"/>
          <w:szCs w:val="28"/>
        </w:rPr>
        <w:t>–</w:t>
      </w:r>
      <w:r w:rsidRPr="00601968">
        <w:rPr>
          <w:rFonts w:ascii="TranslitLSBold" w:hAnsi="TranslitLSBold"/>
          <w:color w:val="212529"/>
          <w:sz w:val="28"/>
          <w:szCs w:val="28"/>
        </w:rPr>
        <w:t xml:space="preserve"> that you may be of the </w:t>
      </w:r>
      <w:proofErr w:type="spellStart"/>
      <w:r w:rsidRPr="00601968">
        <w:rPr>
          <w:rFonts w:ascii="TranslitLSBold" w:hAnsi="TranslitLSBold"/>
          <w:color w:val="212529"/>
          <w:sz w:val="28"/>
          <w:szCs w:val="28"/>
        </w:rPr>
        <w:t>warners</w:t>
      </w:r>
      <w:proofErr w:type="spellEnd"/>
      <w:r w:rsidRPr="00601968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601968">
        <w:rPr>
          <w:rFonts w:ascii="TranslitLSBold" w:hAnsi="TranslitLSBold"/>
          <w:color w:val="212529"/>
          <w:sz w:val="28"/>
          <w:szCs w:val="28"/>
        </w:rPr>
        <w:t>–</w:t>
      </w:r>
    </w:p>
    <w:p w:rsidR="00AE51B3" w:rsidRPr="00AE51B3" w:rsidRDefault="00AE51B3" w:rsidP="0060196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601968">
        <w:rPr>
          <w:rFonts w:ascii="TranslitLSBold" w:hAnsi="TranslitLSBold"/>
          <w:color w:val="FF0000"/>
          <w:sz w:val="28"/>
          <w:szCs w:val="28"/>
        </w:rPr>
        <w:t>26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601968">
        <w:rPr>
          <w:rFonts w:ascii="TranslitLSBold" w:hAnsi="TranslitLSBold"/>
          <w:color w:val="FF0000"/>
          <w:sz w:val="28"/>
          <w:szCs w:val="28"/>
        </w:rPr>
        <w:t>192-194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601968"/>
    <w:rsid w:val="00AE51B3"/>
    <w:rsid w:val="00E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60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60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2022-11-16T13:36:00Z</dcterms:created>
  <dcterms:modified xsi:type="dcterms:W3CDTF">2022-11-16T13:39:00Z</dcterms:modified>
</cp:coreProperties>
</file>