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C7" w:rsidRPr="00A168C7" w:rsidRDefault="00A168C7" w:rsidP="00A168C7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A168C7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وَلَا تَقۡرَبُواْ ٱلزِّنَىٰٓۖ إِنَّهُۥ كَانَ فَٰحِشَةٗ وَسَآءَ سَبِيلٗا</w:t>
      </w:r>
    </w:p>
    <w:p w:rsidR="00B50F15" w:rsidRPr="004A388F" w:rsidRDefault="00F13130" w:rsidP="00F13130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r>
        <w:rPr>
          <w:rFonts w:ascii="Calibri" w:hAnsi="Calibri" w:cs="Calibri" w:hint="cs"/>
          <w:color w:val="FF0000"/>
          <w:rtl/>
          <w:lang w:bidi="ar-EG"/>
        </w:rPr>
        <w:t>الاسراء</w:t>
      </w:r>
      <w:r w:rsidR="00797DE2" w:rsidRPr="004A388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4A388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="005B4C1E" w:rsidRPr="004A388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3</w:t>
      </w:r>
      <w:r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2</w:t>
      </w:r>
      <w:r w:rsidR="00B50F15" w:rsidRPr="004A388F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4A388F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417136" w:rsidRPr="00417136" w:rsidRDefault="00417136" w:rsidP="00417136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bookmarkStart w:id="0" w:name="_GoBack"/>
      <w:r w:rsidRPr="00417136">
        <w:rPr>
          <w:rFonts w:ascii="Gentium" w:eastAsia="Times New Roman" w:hAnsi="Gentium" w:cs="Times New Roman"/>
          <w:color w:val="212529"/>
          <w:sz w:val="28"/>
          <w:szCs w:val="28"/>
        </w:rPr>
        <w:t xml:space="preserve">Y no se </w:t>
      </w:r>
      <w:proofErr w:type="spellStart"/>
      <w:r w:rsidRPr="00417136">
        <w:rPr>
          <w:rFonts w:ascii="Gentium" w:eastAsia="Times New Roman" w:hAnsi="Gentium" w:cs="Times New Roman"/>
          <w:color w:val="212529"/>
          <w:sz w:val="28"/>
          <w:szCs w:val="28"/>
        </w:rPr>
        <w:t>acerquen</w:t>
      </w:r>
      <w:proofErr w:type="spellEnd"/>
      <w:r w:rsidRPr="00417136">
        <w:rPr>
          <w:rFonts w:ascii="Gentium" w:eastAsia="Times New Roman" w:hAnsi="Gentium" w:cs="Times New Roman"/>
          <w:color w:val="212529"/>
          <w:sz w:val="28"/>
          <w:szCs w:val="28"/>
        </w:rPr>
        <w:t xml:space="preserve"> (</w:t>
      </w:r>
      <w:proofErr w:type="spellStart"/>
      <w:r w:rsidRPr="00417136">
        <w:rPr>
          <w:rFonts w:ascii="Gentium" w:eastAsia="Times New Roman" w:hAnsi="Gentium" w:cs="Times New Roman"/>
          <w:color w:val="212529"/>
          <w:sz w:val="28"/>
          <w:szCs w:val="28"/>
        </w:rPr>
        <w:t>siquiera</w:t>
      </w:r>
      <w:proofErr w:type="spellEnd"/>
      <w:r w:rsidRPr="00417136">
        <w:rPr>
          <w:rFonts w:ascii="Gentium" w:eastAsia="Times New Roman" w:hAnsi="Gentium" w:cs="Times New Roman"/>
          <w:color w:val="212529"/>
          <w:sz w:val="28"/>
          <w:szCs w:val="28"/>
        </w:rPr>
        <w:t xml:space="preserve">) a la </w:t>
      </w:r>
      <w:proofErr w:type="spellStart"/>
      <w:r w:rsidRPr="00417136">
        <w:rPr>
          <w:rFonts w:ascii="Gentium" w:eastAsia="Times New Roman" w:hAnsi="Gentium" w:cs="Times New Roman"/>
          <w:color w:val="212529"/>
          <w:sz w:val="28"/>
          <w:szCs w:val="28"/>
        </w:rPr>
        <w:t>fornicación</w:t>
      </w:r>
      <w:proofErr w:type="spellEnd"/>
      <w:r w:rsidRPr="00417136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417136">
        <w:rPr>
          <w:rFonts w:ascii="Gentium" w:eastAsia="Times New Roman" w:hAnsi="Gentium" w:cs="Times New Roman"/>
          <w:color w:val="212529"/>
          <w:sz w:val="28"/>
          <w:szCs w:val="28"/>
        </w:rPr>
        <w:t>pues</w:t>
      </w:r>
      <w:proofErr w:type="spellEnd"/>
      <w:r w:rsidRPr="00417136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417136">
        <w:rPr>
          <w:rFonts w:ascii="Gentium" w:eastAsia="Times New Roman" w:hAnsi="Gentium" w:cs="Times New Roman"/>
          <w:color w:val="212529"/>
          <w:sz w:val="28"/>
          <w:szCs w:val="28"/>
        </w:rPr>
        <w:t>es</w:t>
      </w:r>
      <w:proofErr w:type="spellEnd"/>
      <w:r w:rsidRPr="00417136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417136">
        <w:rPr>
          <w:rFonts w:ascii="Gentium" w:eastAsia="Times New Roman" w:hAnsi="Gentium" w:cs="Times New Roman"/>
          <w:color w:val="212529"/>
          <w:sz w:val="28"/>
          <w:szCs w:val="28"/>
        </w:rPr>
        <w:t>una</w:t>
      </w:r>
      <w:proofErr w:type="spellEnd"/>
      <w:r w:rsidRPr="00417136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417136">
        <w:rPr>
          <w:rFonts w:ascii="Gentium" w:eastAsia="Times New Roman" w:hAnsi="Gentium" w:cs="Times New Roman"/>
          <w:color w:val="212529"/>
          <w:sz w:val="28"/>
          <w:szCs w:val="28"/>
        </w:rPr>
        <w:t>inmoralidad</w:t>
      </w:r>
      <w:proofErr w:type="spellEnd"/>
      <w:r w:rsidRPr="00417136">
        <w:rPr>
          <w:rFonts w:ascii="Gentium" w:eastAsia="Times New Roman" w:hAnsi="Gentium" w:cs="Times New Roman"/>
          <w:color w:val="212529"/>
          <w:sz w:val="28"/>
          <w:szCs w:val="28"/>
        </w:rPr>
        <w:t xml:space="preserve"> y un mal </w:t>
      </w:r>
      <w:proofErr w:type="spellStart"/>
      <w:r w:rsidRPr="00417136">
        <w:rPr>
          <w:rFonts w:ascii="Gentium" w:eastAsia="Times New Roman" w:hAnsi="Gentium" w:cs="Times New Roman"/>
          <w:color w:val="212529"/>
          <w:sz w:val="28"/>
          <w:szCs w:val="28"/>
        </w:rPr>
        <w:t>camino</w:t>
      </w:r>
      <w:proofErr w:type="spellEnd"/>
      <w:r w:rsidRPr="00417136">
        <w:rPr>
          <w:rFonts w:ascii="Gentium" w:eastAsia="Times New Roman" w:hAnsi="Gentium" w:cs="Times New Roman"/>
          <w:color w:val="212529"/>
          <w:sz w:val="28"/>
          <w:szCs w:val="28"/>
        </w:rPr>
        <w:t xml:space="preserve"> a </w:t>
      </w:r>
      <w:proofErr w:type="spellStart"/>
      <w:r w:rsidRPr="00417136">
        <w:rPr>
          <w:rFonts w:ascii="Gentium" w:eastAsia="Times New Roman" w:hAnsi="Gentium" w:cs="Times New Roman"/>
          <w:color w:val="212529"/>
          <w:sz w:val="28"/>
          <w:szCs w:val="28"/>
        </w:rPr>
        <w:t>seguir</w:t>
      </w:r>
      <w:proofErr w:type="spellEnd"/>
      <w:r w:rsidRPr="00417136">
        <w:rPr>
          <w:rFonts w:ascii="Gentium" w:eastAsia="Times New Roman" w:hAnsi="Gentium" w:cs="Times New Roman"/>
          <w:color w:val="212529"/>
          <w:sz w:val="28"/>
          <w:szCs w:val="28"/>
        </w:rPr>
        <w:t>.</w:t>
      </w:r>
    </w:p>
    <w:bookmarkEnd w:id="0"/>
    <w:p w:rsidR="00B50F15" w:rsidRPr="00EE3B1F" w:rsidRDefault="002E7E30" w:rsidP="00A168C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r w:rsidRPr="00EE3B1F">
        <w:rPr>
          <w:rFonts w:ascii="Arial" w:hAnsi="Arial" w:cs="Arial"/>
          <w:color w:val="FF0000"/>
          <w:shd w:val="clear" w:color="auto" w:fill="F9F9F9"/>
        </w:rPr>
        <w:t xml:space="preserve"> 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(</w:t>
      </w:r>
      <w:r w:rsidR="00A168C7">
        <w:rPr>
          <w:rFonts w:ascii="Arial" w:hAnsi="Arial" w:cs="Arial"/>
          <w:color w:val="FF0000"/>
          <w:shd w:val="clear" w:color="auto" w:fill="F9F9F9"/>
        </w:rPr>
        <w:t>17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:</w:t>
      </w:r>
      <w:r w:rsidR="005B4C1E">
        <w:rPr>
          <w:rFonts w:ascii="Arial" w:hAnsi="Arial" w:cs="Arial"/>
          <w:color w:val="FF0000"/>
          <w:shd w:val="clear" w:color="auto" w:fill="F9F9F9"/>
        </w:rPr>
        <w:t>3</w:t>
      </w:r>
      <w:r w:rsidR="00A168C7">
        <w:rPr>
          <w:rFonts w:ascii="Arial" w:hAnsi="Arial" w:cs="Arial"/>
          <w:color w:val="FF0000"/>
          <w:shd w:val="clear" w:color="auto" w:fill="F9F9F9"/>
        </w:rPr>
        <w:t>2</w:t>
      </w:r>
      <w:r w:rsidR="00002A7E"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05CFE"/>
    <w:rsid w:val="00011594"/>
    <w:rsid w:val="00062F19"/>
    <w:rsid w:val="0007298E"/>
    <w:rsid w:val="000810A3"/>
    <w:rsid w:val="00084E24"/>
    <w:rsid w:val="00210AE7"/>
    <w:rsid w:val="00223913"/>
    <w:rsid w:val="00277C05"/>
    <w:rsid w:val="002C0D42"/>
    <w:rsid w:val="002E7E30"/>
    <w:rsid w:val="002F5E00"/>
    <w:rsid w:val="00364FC2"/>
    <w:rsid w:val="00377AFD"/>
    <w:rsid w:val="003B07D6"/>
    <w:rsid w:val="003B49DC"/>
    <w:rsid w:val="003B51F4"/>
    <w:rsid w:val="003D5FFC"/>
    <w:rsid w:val="003F4A8C"/>
    <w:rsid w:val="00417136"/>
    <w:rsid w:val="00450419"/>
    <w:rsid w:val="004A388F"/>
    <w:rsid w:val="004C5805"/>
    <w:rsid w:val="004C6639"/>
    <w:rsid w:val="005137DF"/>
    <w:rsid w:val="0056637F"/>
    <w:rsid w:val="005B4C1E"/>
    <w:rsid w:val="006310CD"/>
    <w:rsid w:val="00673430"/>
    <w:rsid w:val="007328B3"/>
    <w:rsid w:val="007807B3"/>
    <w:rsid w:val="00797DE2"/>
    <w:rsid w:val="007D6A68"/>
    <w:rsid w:val="007F2BA6"/>
    <w:rsid w:val="008330F3"/>
    <w:rsid w:val="008830BF"/>
    <w:rsid w:val="008C5CF9"/>
    <w:rsid w:val="008C78C9"/>
    <w:rsid w:val="008D09A0"/>
    <w:rsid w:val="008E63A6"/>
    <w:rsid w:val="008F5EEB"/>
    <w:rsid w:val="009872C7"/>
    <w:rsid w:val="009C4082"/>
    <w:rsid w:val="00A02815"/>
    <w:rsid w:val="00A078D7"/>
    <w:rsid w:val="00A168C7"/>
    <w:rsid w:val="00AD72CC"/>
    <w:rsid w:val="00AE4B9F"/>
    <w:rsid w:val="00B13A52"/>
    <w:rsid w:val="00B26A5B"/>
    <w:rsid w:val="00B50F15"/>
    <w:rsid w:val="00B86B38"/>
    <w:rsid w:val="00B918C8"/>
    <w:rsid w:val="00BA2FA1"/>
    <w:rsid w:val="00C70991"/>
    <w:rsid w:val="00D315AC"/>
    <w:rsid w:val="00D43F36"/>
    <w:rsid w:val="00D502E8"/>
    <w:rsid w:val="00E31570"/>
    <w:rsid w:val="00E770C0"/>
    <w:rsid w:val="00EA2EC4"/>
    <w:rsid w:val="00EE3B1F"/>
    <w:rsid w:val="00F13130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-align">
    <w:name w:val="ri-align"/>
    <w:basedOn w:val="DefaultParagraphFont"/>
    <w:rsid w:val="008330F3"/>
  </w:style>
  <w:style w:type="character" w:customStyle="1" w:styleId="transnormal">
    <w:name w:val="transnormal"/>
    <w:basedOn w:val="DefaultParagraphFont"/>
    <w:rsid w:val="00EA2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2022-05-16T05:19:00Z</cp:lastPrinted>
  <dcterms:created xsi:type="dcterms:W3CDTF">2022-06-17T09:05:00Z</dcterms:created>
  <dcterms:modified xsi:type="dcterms:W3CDTF">2022-06-17T09:05:00Z</dcterms:modified>
</cp:coreProperties>
</file>