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0E0" w:rsidRDefault="00FD10E0" w:rsidP="00FD10E0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</w:rPr>
      </w:pP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وَقَوۡلِهِمۡ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إِنَّا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قَتَلۡنَا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ٱلۡمَسِيحَ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عِيسَى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ٱبۡنَ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مَرۡيَمَ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رَسُولَ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وَمَا قَتَلُوهُ وَمَا صَلَبُوهُ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وَلَٰكِن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شُبِّهَ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لَهُمۡۚ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وَإِنَّ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ٱلَّذِينَ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ٱخۡتَلَفُواْ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فِيهِ لَفِي شَكّٖ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مِّنۡهُۚ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مَا لَهُم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بِهِۦ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مِنۡ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عِلۡمٍ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إِلَّا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ٱتِّبَاعَ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ٱلظَّنِّۚ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وَمَا قَتَلُوهُ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يَقِينَۢا</w:t>
      </w:r>
      <w:proofErr w:type="spellEnd"/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بَل رَّفَعَهُ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إِلَيۡهِۚ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وَكَانَ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عَزِيزًا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حَكِيمٗا</w:t>
      </w:r>
      <w:bookmarkStart w:id="0" w:name="_GoBack"/>
      <w:bookmarkEnd w:id="0"/>
      <w:proofErr w:type="spellEnd"/>
    </w:p>
    <w:p w:rsidR="00FD10E0" w:rsidRPr="00FD10E0" w:rsidRDefault="00FD10E0" w:rsidP="00FD10E0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</w:rPr>
      </w:pPr>
      <w:r w:rsidRPr="00FD10E0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النساء(157-158)</w:t>
      </w:r>
    </w:p>
    <w:p w:rsidR="00972E0B" w:rsidRPr="00972E0B" w:rsidRDefault="00972E0B" w:rsidP="00972E0B">
      <w:pPr>
        <w:pStyle w:val="trans-text"/>
        <w:spacing w:line="276" w:lineRule="auto"/>
        <w:jc w:val="center"/>
        <w:rPr>
          <w:rFonts w:ascii="Gentium" w:hAnsi="Gentium"/>
          <w:color w:val="212529"/>
          <w:sz w:val="38"/>
          <w:szCs w:val="38"/>
        </w:rPr>
      </w:pPr>
      <w:r w:rsidRPr="00972E0B">
        <w:rPr>
          <w:rFonts w:ascii="Gentium" w:hAnsi="Gentium"/>
          <w:color w:val="212529"/>
          <w:sz w:val="38"/>
          <w:szCs w:val="38"/>
        </w:rPr>
        <w:t xml:space="preserve">Et </w:t>
      </w:r>
      <w:proofErr w:type="spellStart"/>
      <w:r w:rsidRPr="00972E0B">
        <w:rPr>
          <w:rFonts w:ascii="Gentium" w:hAnsi="Gentium"/>
          <w:color w:val="212529"/>
          <w:sz w:val="38"/>
          <w:szCs w:val="38"/>
        </w:rPr>
        <w:t>parce</w:t>
      </w:r>
      <w:proofErr w:type="spellEnd"/>
      <w:r w:rsidRPr="00972E0B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72E0B">
        <w:rPr>
          <w:rFonts w:ascii="Gentium" w:hAnsi="Gentium"/>
          <w:color w:val="212529"/>
          <w:sz w:val="38"/>
          <w:szCs w:val="38"/>
        </w:rPr>
        <w:t>qu’ils</w:t>
      </w:r>
      <w:proofErr w:type="spellEnd"/>
      <w:r w:rsidRPr="00972E0B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72E0B">
        <w:rPr>
          <w:rFonts w:ascii="Gentium" w:hAnsi="Gentium"/>
          <w:color w:val="212529"/>
          <w:sz w:val="38"/>
          <w:szCs w:val="38"/>
        </w:rPr>
        <w:t>ont</w:t>
      </w:r>
      <w:proofErr w:type="spellEnd"/>
      <w:r w:rsidRPr="00972E0B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proofErr w:type="gramStart"/>
      <w:r w:rsidRPr="00972E0B">
        <w:rPr>
          <w:rFonts w:ascii="Gentium" w:hAnsi="Gentium"/>
          <w:color w:val="212529"/>
          <w:sz w:val="38"/>
          <w:szCs w:val="38"/>
        </w:rPr>
        <w:t>dit</w:t>
      </w:r>
      <w:proofErr w:type="spellEnd"/>
      <w:r w:rsidRPr="00972E0B">
        <w:rPr>
          <w:rFonts w:ascii="Gentium" w:hAnsi="Gentium"/>
          <w:color w:val="212529"/>
          <w:sz w:val="38"/>
          <w:szCs w:val="38"/>
        </w:rPr>
        <w:t> :</w:t>
      </w:r>
      <w:proofErr w:type="gramEnd"/>
      <w:r w:rsidRPr="00972E0B">
        <w:rPr>
          <w:rFonts w:ascii="Gentium" w:hAnsi="Gentium"/>
          <w:color w:val="212529"/>
          <w:sz w:val="38"/>
          <w:szCs w:val="38"/>
        </w:rPr>
        <w:t xml:space="preserve"> « Nous </w:t>
      </w:r>
      <w:proofErr w:type="spellStart"/>
      <w:r w:rsidRPr="00972E0B">
        <w:rPr>
          <w:rFonts w:ascii="Gentium" w:hAnsi="Gentium"/>
          <w:color w:val="212529"/>
          <w:sz w:val="38"/>
          <w:szCs w:val="38"/>
        </w:rPr>
        <w:t>avons</w:t>
      </w:r>
      <w:proofErr w:type="spellEnd"/>
      <w:r w:rsidRPr="00972E0B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72E0B">
        <w:rPr>
          <w:rFonts w:ascii="Gentium" w:hAnsi="Gentium"/>
          <w:color w:val="212529"/>
          <w:sz w:val="38"/>
          <w:szCs w:val="38"/>
        </w:rPr>
        <w:t>tué</w:t>
      </w:r>
      <w:proofErr w:type="spellEnd"/>
      <w:r w:rsidRPr="00972E0B">
        <w:rPr>
          <w:rFonts w:ascii="Gentium" w:hAnsi="Gentium"/>
          <w:color w:val="212529"/>
          <w:sz w:val="38"/>
          <w:szCs w:val="38"/>
        </w:rPr>
        <w:t xml:space="preserve"> le </w:t>
      </w:r>
      <w:proofErr w:type="spellStart"/>
      <w:r w:rsidRPr="00972E0B">
        <w:rPr>
          <w:rFonts w:ascii="Gentium" w:hAnsi="Gentium"/>
          <w:color w:val="212529"/>
          <w:sz w:val="38"/>
          <w:szCs w:val="38"/>
        </w:rPr>
        <w:t>Messie</w:t>
      </w:r>
      <w:proofErr w:type="spellEnd"/>
      <w:r w:rsidRPr="00972E0B"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 w:rsidRPr="00972E0B">
        <w:rPr>
          <w:rFonts w:ascii="Gentium" w:hAnsi="Gentium"/>
          <w:color w:val="212529"/>
          <w:sz w:val="38"/>
          <w:szCs w:val="38"/>
        </w:rPr>
        <w:t>Jésus</w:t>
      </w:r>
      <w:proofErr w:type="spellEnd"/>
      <w:r w:rsidRPr="00972E0B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72E0B">
        <w:rPr>
          <w:rFonts w:ascii="Gentium" w:hAnsi="Gentium"/>
          <w:color w:val="212529"/>
          <w:sz w:val="38"/>
          <w:szCs w:val="38"/>
        </w:rPr>
        <w:t>fils</w:t>
      </w:r>
      <w:proofErr w:type="spellEnd"/>
      <w:r w:rsidRPr="00972E0B">
        <w:rPr>
          <w:rFonts w:ascii="Gentium" w:hAnsi="Gentium"/>
          <w:color w:val="212529"/>
          <w:sz w:val="38"/>
          <w:szCs w:val="38"/>
        </w:rPr>
        <w:t xml:space="preserve"> de Marie, le </w:t>
      </w:r>
      <w:proofErr w:type="spellStart"/>
      <w:r w:rsidRPr="00972E0B">
        <w:rPr>
          <w:rFonts w:ascii="Gentium" w:hAnsi="Gentium"/>
          <w:color w:val="212529"/>
          <w:sz w:val="38"/>
          <w:szCs w:val="38"/>
        </w:rPr>
        <w:t>Messager</w:t>
      </w:r>
      <w:proofErr w:type="spellEnd"/>
      <w:r w:rsidRPr="00972E0B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72E0B">
        <w:rPr>
          <w:rFonts w:ascii="Gentium" w:hAnsi="Gentium"/>
          <w:color w:val="212529"/>
          <w:sz w:val="38"/>
          <w:szCs w:val="38"/>
        </w:rPr>
        <w:t>d’Allah</w:t>
      </w:r>
      <w:proofErr w:type="spellEnd"/>
      <w:r w:rsidRPr="00972E0B">
        <w:rPr>
          <w:rFonts w:ascii="Gentium" w:hAnsi="Gentium"/>
          <w:color w:val="212529"/>
          <w:sz w:val="38"/>
          <w:szCs w:val="38"/>
        </w:rPr>
        <w:t xml:space="preserve">. » </w:t>
      </w:r>
      <w:proofErr w:type="gramStart"/>
      <w:r w:rsidRPr="00972E0B">
        <w:rPr>
          <w:rFonts w:ascii="Gentium" w:hAnsi="Gentium"/>
          <w:color w:val="212529"/>
          <w:sz w:val="38"/>
          <w:szCs w:val="38"/>
        </w:rPr>
        <w:t>Or</w:t>
      </w:r>
      <w:proofErr w:type="gramEnd"/>
      <w:r w:rsidRPr="00972E0B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72E0B">
        <w:rPr>
          <w:rFonts w:ascii="Gentium" w:hAnsi="Gentium"/>
          <w:color w:val="212529"/>
          <w:sz w:val="38"/>
          <w:szCs w:val="38"/>
        </w:rPr>
        <w:t>ils</w:t>
      </w:r>
      <w:proofErr w:type="spellEnd"/>
      <w:r w:rsidRPr="00972E0B">
        <w:rPr>
          <w:rFonts w:ascii="Gentium" w:hAnsi="Gentium"/>
          <w:color w:val="212529"/>
          <w:sz w:val="38"/>
          <w:szCs w:val="38"/>
        </w:rPr>
        <w:t xml:space="preserve"> ne </w:t>
      </w:r>
      <w:proofErr w:type="spellStart"/>
      <w:r w:rsidRPr="00972E0B">
        <w:rPr>
          <w:rFonts w:ascii="Gentium" w:hAnsi="Gentium"/>
          <w:color w:val="212529"/>
          <w:sz w:val="38"/>
          <w:szCs w:val="38"/>
        </w:rPr>
        <w:t>l’ont</w:t>
      </w:r>
      <w:proofErr w:type="spellEnd"/>
      <w:r w:rsidRPr="00972E0B">
        <w:rPr>
          <w:rFonts w:ascii="Gentium" w:hAnsi="Gentium"/>
          <w:color w:val="212529"/>
          <w:sz w:val="38"/>
          <w:szCs w:val="38"/>
        </w:rPr>
        <w:t xml:space="preserve"> point </w:t>
      </w:r>
      <w:proofErr w:type="spellStart"/>
      <w:r w:rsidRPr="00972E0B">
        <w:rPr>
          <w:rFonts w:ascii="Gentium" w:hAnsi="Gentium"/>
          <w:color w:val="212529"/>
          <w:sz w:val="38"/>
          <w:szCs w:val="38"/>
        </w:rPr>
        <w:t>tué</w:t>
      </w:r>
      <w:proofErr w:type="spellEnd"/>
      <w:r w:rsidRPr="00972E0B">
        <w:rPr>
          <w:rFonts w:ascii="Gentium" w:hAnsi="Gentium"/>
          <w:color w:val="212529"/>
          <w:sz w:val="38"/>
          <w:szCs w:val="38"/>
        </w:rPr>
        <w:t xml:space="preserve">, pas plus </w:t>
      </w:r>
      <w:proofErr w:type="spellStart"/>
      <w:r w:rsidRPr="00972E0B">
        <w:rPr>
          <w:rFonts w:ascii="Gentium" w:hAnsi="Gentium"/>
          <w:color w:val="212529"/>
          <w:sz w:val="38"/>
          <w:szCs w:val="38"/>
        </w:rPr>
        <w:t>qu’ils</w:t>
      </w:r>
      <w:proofErr w:type="spellEnd"/>
      <w:r w:rsidRPr="00972E0B">
        <w:rPr>
          <w:rFonts w:ascii="Gentium" w:hAnsi="Gentium"/>
          <w:color w:val="212529"/>
          <w:sz w:val="38"/>
          <w:szCs w:val="38"/>
        </w:rPr>
        <w:t xml:space="preserve"> ne </w:t>
      </w:r>
      <w:proofErr w:type="spellStart"/>
      <w:r w:rsidRPr="00972E0B">
        <w:rPr>
          <w:rFonts w:ascii="Gentium" w:hAnsi="Gentium"/>
          <w:color w:val="212529"/>
          <w:sz w:val="38"/>
          <w:szCs w:val="38"/>
        </w:rPr>
        <w:t>l’ont</w:t>
      </w:r>
      <w:proofErr w:type="spellEnd"/>
      <w:r w:rsidRPr="00972E0B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72E0B">
        <w:rPr>
          <w:rFonts w:ascii="Gentium" w:hAnsi="Gentium"/>
          <w:color w:val="212529"/>
          <w:sz w:val="38"/>
          <w:szCs w:val="38"/>
        </w:rPr>
        <w:t>crucifié</w:t>
      </w:r>
      <w:proofErr w:type="spellEnd"/>
      <w:r w:rsidRPr="00972E0B"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 w:rsidRPr="00972E0B">
        <w:rPr>
          <w:rFonts w:ascii="Gentium" w:hAnsi="Gentium"/>
          <w:color w:val="212529"/>
          <w:sz w:val="38"/>
          <w:szCs w:val="38"/>
        </w:rPr>
        <w:t>mais</w:t>
      </w:r>
      <w:proofErr w:type="spellEnd"/>
      <w:r w:rsidRPr="00972E0B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72E0B">
        <w:rPr>
          <w:rFonts w:ascii="Gentium" w:hAnsi="Gentium"/>
          <w:color w:val="212529"/>
          <w:sz w:val="38"/>
          <w:szCs w:val="38"/>
        </w:rPr>
        <w:t>ils</w:t>
      </w:r>
      <w:proofErr w:type="spellEnd"/>
      <w:r w:rsidRPr="00972E0B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72E0B">
        <w:rPr>
          <w:rFonts w:ascii="Gentium" w:hAnsi="Gentium"/>
          <w:color w:val="212529"/>
          <w:sz w:val="38"/>
          <w:szCs w:val="38"/>
        </w:rPr>
        <w:t>étaient</w:t>
      </w:r>
      <w:proofErr w:type="spellEnd"/>
      <w:r w:rsidRPr="00972E0B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72E0B">
        <w:rPr>
          <w:rFonts w:ascii="Gentium" w:hAnsi="Gentium"/>
          <w:color w:val="212529"/>
          <w:sz w:val="38"/>
          <w:szCs w:val="38"/>
        </w:rPr>
        <w:t>victimes</w:t>
      </w:r>
      <w:proofErr w:type="spellEnd"/>
      <w:r w:rsidRPr="00972E0B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72E0B">
        <w:rPr>
          <w:rFonts w:ascii="Gentium" w:hAnsi="Gentium"/>
          <w:color w:val="212529"/>
          <w:sz w:val="38"/>
          <w:szCs w:val="38"/>
        </w:rPr>
        <w:t>d’une</w:t>
      </w:r>
      <w:proofErr w:type="spellEnd"/>
      <w:r w:rsidRPr="00972E0B">
        <w:rPr>
          <w:rFonts w:ascii="Gentium" w:hAnsi="Gentium"/>
          <w:color w:val="212529"/>
          <w:sz w:val="38"/>
          <w:szCs w:val="38"/>
        </w:rPr>
        <w:t xml:space="preserve"> pure illusion. </w:t>
      </w:r>
      <w:proofErr w:type="spellStart"/>
      <w:r w:rsidRPr="00972E0B">
        <w:rPr>
          <w:rFonts w:ascii="Gentium" w:hAnsi="Gentium"/>
          <w:color w:val="212529"/>
          <w:sz w:val="38"/>
          <w:szCs w:val="38"/>
        </w:rPr>
        <w:t>Ceux</w:t>
      </w:r>
      <w:proofErr w:type="spellEnd"/>
      <w:r w:rsidRPr="00972E0B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72E0B">
        <w:rPr>
          <w:rFonts w:ascii="Gentium" w:hAnsi="Gentium"/>
          <w:color w:val="212529"/>
          <w:sz w:val="38"/>
          <w:szCs w:val="38"/>
        </w:rPr>
        <w:t>dont</w:t>
      </w:r>
      <w:proofErr w:type="spellEnd"/>
      <w:r w:rsidRPr="00972E0B">
        <w:rPr>
          <w:rFonts w:ascii="Gentium" w:hAnsi="Gentium"/>
          <w:color w:val="212529"/>
          <w:sz w:val="38"/>
          <w:szCs w:val="38"/>
        </w:rPr>
        <w:t xml:space="preserve"> les </w:t>
      </w:r>
      <w:proofErr w:type="spellStart"/>
      <w:r w:rsidRPr="00972E0B">
        <w:rPr>
          <w:rFonts w:ascii="Gentium" w:hAnsi="Gentium"/>
          <w:color w:val="212529"/>
          <w:sz w:val="38"/>
          <w:szCs w:val="38"/>
        </w:rPr>
        <w:t>avis</w:t>
      </w:r>
      <w:proofErr w:type="spellEnd"/>
      <w:r w:rsidRPr="00972E0B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72E0B">
        <w:rPr>
          <w:rFonts w:ascii="Gentium" w:hAnsi="Gentium"/>
          <w:color w:val="212529"/>
          <w:sz w:val="38"/>
          <w:szCs w:val="38"/>
        </w:rPr>
        <w:t>étaient</w:t>
      </w:r>
      <w:proofErr w:type="spellEnd"/>
      <w:r w:rsidRPr="00972E0B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72E0B">
        <w:rPr>
          <w:rFonts w:ascii="Gentium" w:hAnsi="Gentium"/>
          <w:color w:val="212529"/>
          <w:sz w:val="38"/>
          <w:szCs w:val="38"/>
        </w:rPr>
        <w:t>partagés</w:t>
      </w:r>
      <w:proofErr w:type="spellEnd"/>
      <w:r w:rsidRPr="00972E0B">
        <w:rPr>
          <w:rFonts w:ascii="Gentium" w:hAnsi="Gentium"/>
          <w:color w:val="212529"/>
          <w:sz w:val="38"/>
          <w:szCs w:val="38"/>
        </w:rPr>
        <w:t xml:space="preserve"> à son </w:t>
      </w:r>
      <w:proofErr w:type="spellStart"/>
      <w:r w:rsidRPr="00972E0B">
        <w:rPr>
          <w:rFonts w:ascii="Gentium" w:hAnsi="Gentium"/>
          <w:color w:val="212529"/>
          <w:sz w:val="38"/>
          <w:szCs w:val="38"/>
        </w:rPr>
        <w:t>sujet</w:t>
      </w:r>
      <w:proofErr w:type="spellEnd"/>
      <w:r w:rsidRPr="00972E0B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72E0B">
        <w:rPr>
          <w:rFonts w:ascii="Gentium" w:hAnsi="Gentium"/>
          <w:color w:val="212529"/>
          <w:sz w:val="38"/>
          <w:szCs w:val="38"/>
        </w:rPr>
        <w:t>sont</w:t>
      </w:r>
      <w:proofErr w:type="spellEnd"/>
      <w:r w:rsidRPr="00972E0B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72E0B">
        <w:rPr>
          <w:rFonts w:ascii="Gentium" w:hAnsi="Gentium"/>
          <w:color w:val="212529"/>
          <w:sz w:val="38"/>
          <w:szCs w:val="38"/>
        </w:rPr>
        <w:t>restés</w:t>
      </w:r>
      <w:proofErr w:type="spellEnd"/>
      <w:r w:rsidRPr="00972E0B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72E0B">
        <w:rPr>
          <w:rFonts w:ascii="Gentium" w:hAnsi="Gentium"/>
          <w:color w:val="212529"/>
          <w:sz w:val="38"/>
          <w:szCs w:val="38"/>
        </w:rPr>
        <w:t>dans</w:t>
      </w:r>
      <w:proofErr w:type="spellEnd"/>
      <w:r w:rsidRPr="00972E0B">
        <w:rPr>
          <w:rFonts w:ascii="Gentium" w:hAnsi="Gentium"/>
          <w:color w:val="212529"/>
          <w:sz w:val="38"/>
          <w:szCs w:val="38"/>
        </w:rPr>
        <w:t xml:space="preserve"> le </w:t>
      </w:r>
      <w:proofErr w:type="spellStart"/>
      <w:proofErr w:type="gramStart"/>
      <w:r w:rsidRPr="00972E0B">
        <w:rPr>
          <w:rFonts w:ascii="Gentium" w:hAnsi="Gentium"/>
          <w:color w:val="212529"/>
          <w:sz w:val="38"/>
          <w:szCs w:val="38"/>
        </w:rPr>
        <w:t>doute</w:t>
      </w:r>
      <w:proofErr w:type="spellEnd"/>
      <w:r w:rsidRPr="00972E0B">
        <w:rPr>
          <w:rFonts w:ascii="Gentium" w:hAnsi="Gentium"/>
          <w:color w:val="212529"/>
          <w:sz w:val="38"/>
          <w:szCs w:val="38"/>
        </w:rPr>
        <w:t> :</w:t>
      </w:r>
      <w:proofErr w:type="gramEnd"/>
      <w:r w:rsidRPr="00972E0B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72E0B">
        <w:rPr>
          <w:rFonts w:ascii="Gentium" w:hAnsi="Gentium"/>
          <w:color w:val="212529"/>
          <w:sz w:val="38"/>
          <w:szCs w:val="38"/>
        </w:rPr>
        <w:t>ils</w:t>
      </w:r>
      <w:proofErr w:type="spellEnd"/>
      <w:r w:rsidRPr="00972E0B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72E0B">
        <w:rPr>
          <w:rFonts w:ascii="Gentium" w:hAnsi="Gentium"/>
          <w:color w:val="212529"/>
          <w:sz w:val="38"/>
          <w:szCs w:val="38"/>
        </w:rPr>
        <w:t>n’en</w:t>
      </w:r>
      <w:proofErr w:type="spellEnd"/>
      <w:r w:rsidRPr="00972E0B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72E0B">
        <w:rPr>
          <w:rFonts w:ascii="Gentium" w:hAnsi="Gentium"/>
          <w:color w:val="212529"/>
          <w:sz w:val="38"/>
          <w:szCs w:val="38"/>
        </w:rPr>
        <w:t>ont</w:t>
      </w:r>
      <w:proofErr w:type="spellEnd"/>
      <w:r w:rsidRPr="00972E0B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72E0B">
        <w:rPr>
          <w:rFonts w:ascii="Gentium" w:hAnsi="Gentium"/>
          <w:color w:val="212529"/>
          <w:sz w:val="38"/>
          <w:szCs w:val="38"/>
        </w:rPr>
        <w:t>aucune</w:t>
      </w:r>
      <w:proofErr w:type="spellEnd"/>
      <w:r w:rsidRPr="00972E0B">
        <w:rPr>
          <w:rFonts w:ascii="Gentium" w:hAnsi="Gentium"/>
          <w:color w:val="212529"/>
          <w:sz w:val="38"/>
          <w:szCs w:val="38"/>
        </w:rPr>
        <w:t xml:space="preserve"> science et ne font </w:t>
      </w:r>
      <w:proofErr w:type="spellStart"/>
      <w:r w:rsidRPr="00972E0B">
        <w:rPr>
          <w:rFonts w:ascii="Gentium" w:hAnsi="Gentium"/>
          <w:color w:val="212529"/>
          <w:sz w:val="38"/>
          <w:szCs w:val="38"/>
        </w:rPr>
        <w:t>que</w:t>
      </w:r>
      <w:proofErr w:type="spellEnd"/>
      <w:r w:rsidRPr="00972E0B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972E0B">
        <w:rPr>
          <w:rFonts w:ascii="Gentium" w:hAnsi="Gentium"/>
          <w:color w:val="212529"/>
          <w:sz w:val="38"/>
          <w:szCs w:val="38"/>
        </w:rPr>
        <w:t>recourir</w:t>
      </w:r>
      <w:proofErr w:type="spellEnd"/>
      <w:r w:rsidRPr="00972E0B">
        <w:rPr>
          <w:rFonts w:ascii="Gentium" w:hAnsi="Gentium"/>
          <w:color w:val="212529"/>
          <w:sz w:val="38"/>
          <w:szCs w:val="38"/>
        </w:rPr>
        <w:t xml:space="preserve"> aux </w:t>
      </w:r>
      <w:proofErr w:type="spellStart"/>
      <w:r w:rsidRPr="00972E0B">
        <w:rPr>
          <w:rFonts w:ascii="Gentium" w:hAnsi="Gentium"/>
          <w:color w:val="212529"/>
          <w:sz w:val="38"/>
          <w:szCs w:val="38"/>
        </w:rPr>
        <w:t>supputations</w:t>
      </w:r>
      <w:proofErr w:type="spellEnd"/>
      <w:r w:rsidRPr="00972E0B">
        <w:rPr>
          <w:rFonts w:ascii="Gentium" w:hAnsi="Gentium"/>
          <w:color w:val="212529"/>
          <w:sz w:val="38"/>
          <w:szCs w:val="38"/>
        </w:rPr>
        <w:t xml:space="preserve">. </w:t>
      </w:r>
      <w:proofErr w:type="spellStart"/>
      <w:r w:rsidRPr="00972E0B">
        <w:rPr>
          <w:rFonts w:ascii="Gentium" w:hAnsi="Gentium"/>
          <w:color w:val="212529"/>
          <w:sz w:val="38"/>
          <w:szCs w:val="38"/>
        </w:rPr>
        <w:t>Certainement</w:t>
      </w:r>
      <w:proofErr w:type="spellEnd"/>
      <w:r w:rsidRPr="00972E0B"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proofErr w:type="gramStart"/>
      <w:r w:rsidRPr="00972E0B">
        <w:rPr>
          <w:rFonts w:ascii="Gentium" w:hAnsi="Gentium"/>
          <w:color w:val="212529"/>
          <w:sz w:val="38"/>
          <w:szCs w:val="38"/>
        </w:rPr>
        <w:t>ils</w:t>
      </w:r>
      <w:proofErr w:type="spellEnd"/>
      <w:proofErr w:type="gramEnd"/>
      <w:r w:rsidRPr="00972E0B">
        <w:rPr>
          <w:rFonts w:ascii="Gentium" w:hAnsi="Gentium"/>
          <w:color w:val="212529"/>
          <w:sz w:val="38"/>
          <w:szCs w:val="38"/>
        </w:rPr>
        <w:t xml:space="preserve"> ne </w:t>
      </w:r>
      <w:proofErr w:type="spellStart"/>
      <w:r w:rsidRPr="00972E0B">
        <w:rPr>
          <w:rFonts w:ascii="Gentium" w:hAnsi="Gentium"/>
          <w:color w:val="212529"/>
          <w:sz w:val="38"/>
          <w:szCs w:val="38"/>
        </w:rPr>
        <w:t>l’ont</w:t>
      </w:r>
      <w:proofErr w:type="spellEnd"/>
      <w:r w:rsidRPr="00972E0B">
        <w:rPr>
          <w:rFonts w:ascii="Gentium" w:hAnsi="Gentium"/>
          <w:color w:val="212529"/>
          <w:sz w:val="38"/>
          <w:szCs w:val="38"/>
        </w:rPr>
        <w:t xml:space="preserve"> point </w:t>
      </w:r>
      <w:proofErr w:type="spellStart"/>
      <w:r w:rsidRPr="00972E0B">
        <w:rPr>
          <w:rFonts w:ascii="Gentium" w:hAnsi="Gentium"/>
          <w:color w:val="212529"/>
          <w:sz w:val="38"/>
          <w:szCs w:val="38"/>
        </w:rPr>
        <w:t>tué</w:t>
      </w:r>
      <w:proofErr w:type="spellEnd"/>
      <w:r w:rsidRPr="00972E0B">
        <w:rPr>
          <w:rFonts w:ascii="Gentium" w:hAnsi="Gentium"/>
          <w:color w:val="212529"/>
          <w:sz w:val="38"/>
          <w:szCs w:val="38"/>
        </w:rPr>
        <w:t>.</w:t>
      </w:r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C’est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plutôt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Allah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l’a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élevé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à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Lui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Et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Allah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Tout</w:t>
      </w:r>
      <w:r>
        <w:rPr>
          <w:rStyle w:val="transnormal"/>
          <w:rFonts w:ascii="Arial" w:hAnsi="Arial" w:cs="Arial"/>
          <w:color w:val="212529"/>
          <w:sz w:val="38"/>
          <w:szCs w:val="38"/>
          <w:shd w:val="clear" w:color="auto" w:fill="FFFFFF"/>
        </w:rPr>
        <w:t>–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> Puissant et Sage.</w:t>
      </w:r>
    </w:p>
    <w:p w:rsidR="00972E0B" w:rsidRPr="00972E0B" w:rsidRDefault="00972E0B" w:rsidP="00972E0B">
      <w:pPr>
        <w:pStyle w:val="trans-text"/>
        <w:shd w:val="clear" w:color="auto" w:fill="FFFFFF"/>
        <w:spacing w:line="276" w:lineRule="auto"/>
        <w:jc w:val="center"/>
        <w:rPr>
          <w:rFonts w:ascii="Gentium" w:hAnsi="Gentium"/>
          <w:b/>
          <w:bCs/>
          <w:color w:val="FF0000"/>
          <w:sz w:val="38"/>
          <w:szCs w:val="38"/>
        </w:rPr>
      </w:pPr>
      <w:proofErr w:type="gramStart"/>
      <w:r w:rsidRPr="00972E0B">
        <w:rPr>
          <w:rFonts w:ascii="Gentium" w:hAnsi="Gentium"/>
          <w:b/>
          <w:bCs/>
          <w:color w:val="FF0000"/>
          <w:sz w:val="38"/>
          <w:szCs w:val="38"/>
        </w:rPr>
        <w:t>( An</w:t>
      </w:r>
      <w:proofErr w:type="gramEnd"/>
      <w:r w:rsidRPr="00972E0B">
        <w:rPr>
          <w:rFonts w:ascii="Gentium" w:hAnsi="Gentium"/>
          <w:b/>
          <w:bCs/>
          <w:color w:val="FF0000"/>
          <w:sz w:val="38"/>
          <w:szCs w:val="38"/>
        </w:rPr>
        <w:t xml:space="preserve"> </w:t>
      </w:r>
      <w:proofErr w:type="spellStart"/>
      <w:r w:rsidRPr="00972E0B">
        <w:rPr>
          <w:rFonts w:ascii="Gentium" w:hAnsi="Gentium"/>
          <w:b/>
          <w:bCs/>
          <w:color w:val="FF0000"/>
          <w:sz w:val="38"/>
          <w:szCs w:val="38"/>
        </w:rPr>
        <w:t>Nisâ</w:t>
      </w:r>
      <w:proofErr w:type="spellEnd"/>
      <w:r w:rsidRPr="00972E0B">
        <w:rPr>
          <w:rFonts w:ascii="Gentium" w:hAnsi="Gentium"/>
          <w:b/>
          <w:bCs/>
          <w:color w:val="FF0000"/>
          <w:sz w:val="38"/>
          <w:szCs w:val="38"/>
        </w:rPr>
        <w:t>, Les Femmes, 157-158)</w:t>
      </w:r>
    </w:p>
    <w:p w:rsidR="00FD10E0" w:rsidRDefault="00FD10E0" w:rsidP="00FD10E0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color w:val="212529"/>
          <w:sz w:val="38"/>
          <w:szCs w:val="38"/>
        </w:rPr>
      </w:pPr>
    </w:p>
    <w:p w:rsidR="00FD10E0" w:rsidRDefault="00FD10E0" w:rsidP="00FD10E0">
      <w:pPr>
        <w:pStyle w:val="text-center"/>
        <w:shd w:val="clear" w:color="auto" w:fill="FFFFFF"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</w:rPr>
      </w:pPr>
    </w:p>
    <w:p w:rsidR="00FD10E0" w:rsidRDefault="00FD10E0" w:rsidP="00FD10E0">
      <w:pPr>
        <w:pStyle w:val="trans-text"/>
        <w:shd w:val="clear" w:color="auto" w:fill="FFFFFF"/>
        <w:spacing w:before="0" w:beforeAutospacing="0"/>
        <w:rPr>
          <w:rFonts w:ascii="Gentium" w:hAnsi="Gentium"/>
          <w:color w:val="212529"/>
          <w:sz w:val="38"/>
          <w:szCs w:val="38"/>
        </w:rPr>
      </w:pPr>
    </w:p>
    <w:p w:rsidR="003576F5" w:rsidRPr="00FD10E0" w:rsidRDefault="0031284F">
      <w:pPr>
        <w:rPr>
          <w:lang w:bidi="ar-EG"/>
        </w:rPr>
      </w:pPr>
    </w:p>
    <w:sectPr w:rsidR="003576F5" w:rsidRPr="00FD10E0" w:rsidSect="00972E0B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84F" w:rsidRDefault="0031284F" w:rsidP="00972E0B">
      <w:pPr>
        <w:spacing w:after="0" w:line="240" w:lineRule="auto"/>
      </w:pPr>
      <w:r>
        <w:separator/>
      </w:r>
    </w:p>
  </w:endnote>
  <w:endnote w:type="continuationSeparator" w:id="0">
    <w:p w:rsidR="0031284F" w:rsidRDefault="0031284F" w:rsidP="0097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84F" w:rsidRDefault="0031284F" w:rsidP="00972E0B">
      <w:pPr>
        <w:spacing w:after="0" w:line="240" w:lineRule="auto"/>
      </w:pPr>
      <w:r>
        <w:separator/>
      </w:r>
    </w:p>
  </w:footnote>
  <w:footnote w:type="continuationSeparator" w:id="0">
    <w:p w:rsidR="0031284F" w:rsidRDefault="0031284F" w:rsidP="00972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E0B" w:rsidRDefault="00972E0B">
    <w:pPr>
      <w:pStyle w:val="a3"/>
      <w:rPr>
        <w:rtl/>
      </w:rPr>
    </w:pPr>
  </w:p>
  <w:p w:rsidR="00972E0B" w:rsidRDefault="00972E0B">
    <w:pPr>
      <w:pStyle w:val="a3"/>
      <w:rPr>
        <w:rtl/>
      </w:rPr>
    </w:pPr>
  </w:p>
  <w:p w:rsidR="00972E0B" w:rsidRDefault="00972E0B">
    <w:pPr>
      <w:pStyle w:val="a3"/>
      <w:rPr>
        <w:rtl/>
      </w:rPr>
    </w:pPr>
  </w:p>
  <w:p w:rsidR="00972E0B" w:rsidRDefault="00972E0B">
    <w:pPr>
      <w:pStyle w:val="a3"/>
      <w:rPr>
        <w:rtl/>
      </w:rPr>
    </w:pPr>
  </w:p>
  <w:p w:rsidR="00972E0B" w:rsidRDefault="00972E0B">
    <w:pPr>
      <w:pStyle w:val="a3"/>
      <w:rPr>
        <w:rtl/>
      </w:rPr>
    </w:pPr>
  </w:p>
  <w:p w:rsidR="00972E0B" w:rsidRDefault="00972E0B">
    <w:pPr>
      <w:pStyle w:val="a3"/>
      <w:rPr>
        <w:rtl/>
      </w:rPr>
    </w:pPr>
  </w:p>
  <w:p w:rsidR="00972E0B" w:rsidRDefault="00972E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E0"/>
    <w:rsid w:val="0031284F"/>
    <w:rsid w:val="007F3F65"/>
    <w:rsid w:val="009507BC"/>
    <w:rsid w:val="00972E0B"/>
    <w:rsid w:val="00CB1884"/>
    <w:rsid w:val="00FD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EE1D47-62F8-45F6-8403-4C875BD4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FD10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FD10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a0"/>
    <w:rsid w:val="00972E0B"/>
  </w:style>
  <w:style w:type="paragraph" w:styleId="a3">
    <w:name w:val="header"/>
    <w:basedOn w:val="a"/>
    <w:link w:val="Char"/>
    <w:uiPriority w:val="99"/>
    <w:unhideWhenUsed/>
    <w:rsid w:val="00972E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72E0B"/>
  </w:style>
  <w:style w:type="paragraph" w:styleId="a4">
    <w:name w:val="footer"/>
    <w:basedOn w:val="a"/>
    <w:link w:val="Char0"/>
    <w:uiPriority w:val="99"/>
    <w:unhideWhenUsed/>
    <w:rsid w:val="00972E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72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3</cp:revision>
  <dcterms:created xsi:type="dcterms:W3CDTF">2022-04-06T13:36:00Z</dcterms:created>
  <dcterms:modified xsi:type="dcterms:W3CDTF">2022-04-19T00:17:00Z</dcterms:modified>
</cp:coreProperties>
</file>